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color w:val="333333"/>
          <w:sz w:val="19"/>
          <w:szCs w:val="19"/>
        </w:rPr>
      </w:pPr>
    </w:p>
    <w:p>
      <w:pPr>
        <w:jc w:val="center"/>
        <w:rPr>
          <w:b/>
          <w:bCs/>
          <w:color w:val="333333"/>
          <w:sz w:val="19"/>
          <w:szCs w:val="19"/>
        </w:rPr>
      </w:pPr>
      <w:r>
        <w:rPr>
          <w:b/>
          <w:bCs/>
          <w:color w:val="333333"/>
          <w:sz w:val="19"/>
          <w:szCs w:val="19"/>
        </w:rPr>
        <w:t xml:space="preserve">MINISTERE DE </w:t>
      </w:r>
      <w:smartTag w:uri="urn:schemas-microsoft-com:office:smarttags" w:element="PersonName">
        <w:smartTagPr>
          <w:attr w:name="ProductID" w:val="LA COMMUNAUTE FRANCAISE"/>
        </w:smartTagPr>
        <w:r>
          <w:rPr>
            <w:b/>
            <w:bCs/>
            <w:color w:val="333333"/>
            <w:sz w:val="19"/>
            <w:szCs w:val="19"/>
          </w:rPr>
          <w:t>LA COMMUNAUTE FRANCAISE</w:t>
        </w:r>
      </w:smartTag>
    </w:p>
    <w:p>
      <w:pPr>
        <w:jc w:val="center"/>
        <w:rPr>
          <w:b/>
          <w:bCs/>
          <w:color w:val="333333"/>
          <w:sz w:val="19"/>
          <w:szCs w:val="19"/>
        </w:rPr>
      </w:pPr>
    </w:p>
    <w:p>
      <w:pPr>
        <w:jc w:val="center"/>
        <w:rPr>
          <w:b/>
          <w:bCs/>
          <w:color w:val="333333"/>
          <w:sz w:val="17"/>
          <w:szCs w:val="17"/>
        </w:rPr>
      </w:pPr>
      <w:r>
        <w:rPr>
          <w:b/>
          <w:bCs/>
          <w:color w:val="333333"/>
          <w:sz w:val="17"/>
          <w:szCs w:val="17"/>
        </w:rPr>
        <w:t xml:space="preserve">ADMINISTRATION GENERALE DE L’ENSEIGNEMENT </w:t>
      </w:r>
    </w:p>
    <w:p>
      <w:pPr>
        <w:jc w:val="center"/>
        <w:rPr>
          <w:color w:val="333333"/>
          <w:sz w:val="17"/>
          <w:szCs w:val="17"/>
        </w:rPr>
      </w:pPr>
    </w:p>
    <w:p>
      <w:pPr>
        <w:jc w:val="center"/>
        <w:rPr>
          <w:b/>
          <w:bCs/>
          <w:color w:val="333333"/>
          <w:sz w:val="19"/>
          <w:szCs w:val="19"/>
        </w:rPr>
      </w:pPr>
      <w:r>
        <w:rPr>
          <w:b/>
          <w:bCs/>
          <w:color w:val="333333"/>
          <w:sz w:val="19"/>
          <w:szCs w:val="19"/>
        </w:rPr>
        <w:t xml:space="preserve">ENSEIGNEMENT DE PROMOTION SOCIALE </w:t>
      </w:r>
    </w:p>
    <w:p>
      <w:pPr>
        <w:jc w:val="center"/>
        <w:rPr>
          <w:b/>
          <w:bCs/>
          <w:color w:val="333333"/>
          <w:sz w:val="19"/>
          <w:szCs w:val="19"/>
        </w:rPr>
      </w:pPr>
    </w:p>
    <w:p>
      <w:pPr>
        <w:jc w:val="center"/>
        <w:rPr>
          <w:b/>
          <w:bCs/>
          <w:color w:val="333333"/>
          <w:sz w:val="19"/>
          <w:szCs w:val="19"/>
        </w:rPr>
      </w:pPr>
    </w:p>
    <w:p>
      <w:pPr>
        <w:jc w:val="center"/>
        <w:rPr>
          <w:b/>
          <w:bCs/>
          <w:color w:val="333333"/>
          <w:sz w:val="19"/>
          <w:szCs w:val="19"/>
        </w:rPr>
      </w:pPr>
    </w:p>
    <w:p>
      <w:pPr>
        <w:jc w:val="center"/>
        <w:rPr>
          <w:b/>
          <w:bCs/>
          <w:color w:val="333333"/>
          <w:sz w:val="19"/>
          <w:szCs w:val="19"/>
        </w:rPr>
      </w:pPr>
    </w:p>
    <w:p>
      <w:pPr>
        <w:jc w:val="center"/>
        <w:rPr>
          <w:b/>
          <w:bCs/>
          <w:color w:val="333333"/>
          <w:sz w:val="19"/>
          <w:szCs w:val="19"/>
        </w:rPr>
      </w:pPr>
    </w:p>
    <w:p>
      <w:pPr>
        <w:jc w:val="center"/>
        <w:rPr>
          <w:b/>
          <w:bCs/>
          <w:color w:val="333333"/>
          <w:sz w:val="19"/>
          <w:szCs w:val="19"/>
        </w:rPr>
      </w:pPr>
    </w:p>
    <w:p>
      <w:pPr>
        <w:jc w:val="center"/>
        <w:rPr>
          <w:b/>
          <w:bCs/>
          <w:color w:val="333333"/>
          <w:sz w:val="19"/>
          <w:szCs w:val="19"/>
        </w:rPr>
      </w:pPr>
    </w:p>
    <w:p>
      <w:pPr>
        <w:jc w:val="center"/>
        <w:rPr>
          <w:b/>
          <w:bCs/>
          <w:color w:val="333333"/>
          <w:sz w:val="19"/>
          <w:szCs w:val="19"/>
        </w:rPr>
      </w:pPr>
    </w:p>
    <w:p>
      <w:pPr>
        <w:jc w:val="center"/>
        <w:rPr>
          <w:b/>
          <w:bCs/>
          <w:color w:val="333333"/>
          <w:sz w:val="19"/>
          <w:szCs w:val="19"/>
        </w:rPr>
      </w:pPr>
    </w:p>
    <w:p>
      <w:pPr>
        <w:jc w:val="center"/>
        <w:rPr>
          <w:b/>
          <w:bCs/>
          <w:color w:val="333333"/>
          <w:sz w:val="19"/>
          <w:szCs w:val="19"/>
        </w:rPr>
      </w:pPr>
    </w:p>
    <w:p>
      <w:pPr>
        <w:jc w:val="center"/>
        <w:rPr>
          <w:b/>
          <w:bCs/>
          <w:color w:val="333333"/>
          <w:sz w:val="19"/>
          <w:szCs w:val="19"/>
        </w:rPr>
      </w:pPr>
    </w:p>
    <w:p>
      <w:pPr>
        <w:jc w:val="center"/>
        <w:rPr>
          <w:b/>
          <w:bCs/>
          <w:color w:val="333333"/>
          <w:sz w:val="19"/>
          <w:szCs w:val="19"/>
        </w:rPr>
      </w:pPr>
    </w:p>
    <w:p>
      <w:pPr>
        <w:jc w:val="center"/>
        <w:rPr>
          <w:b/>
          <w:bCs/>
          <w:color w:val="333333"/>
          <w:sz w:val="19"/>
          <w:szCs w:val="19"/>
        </w:rPr>
      </w:pPr>
    </w:p>
    <w:p>
      <w:pPr>
        <w:jc w:val="center"/>
        <w:rPr>
          <w:b/>
          <w:bCs/>
          <w:color w:val="333333"/>
          <w:sz w:val="19"/>
          <w:szCs w:val="19"/>
        </w:rPr>
      </w:pPr>
    </w:p>
    <w:p>
      <w:pPr>
        <w:jc w:val="center"/>
        <w:rPr>
          <w:b/>
          <w:bCs/>
          <w:color w:val="333333"/>
          <w:sz w:val="19"/>
          <w:szCs w:val="19"/>
        </w:rPr>
      </w:pPr>
    </w:p>
    <w:p>
      <w:pPr>
        <w:jc w:val="center"/>
        <w:rPr>
          <w:b/>
          <w:bCs/>
          <w:color w:val="333333"/>
          <w:sz w:val="19"/>
          <w:szCs w:val="19"/>
        </w:rPr>
      </w:pPr>
    </w:p>
    <w:p>
      <w:pPr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DOSSIER PEDAGOGIQUE</w:t>
      </w:r>
    </w:p>
    <w:p>
      <w:pPr>
        <w:jc w:val="center"/>
        <w:rPr>
          <w:b/>
          <w:bCs/>
          <w:color w:val="333333"/>
          <w:sz w:val="19"/>
          <w:szCs w:val="19"/>
        </w:rPr>
      </w:pPr>
    </w:p>
    <w:p>
      <w:pPr>
        <w:jc w:val="center"/>
        <w:rPr>
          <w:b/>
          <w:bCs/>
          <w:color w:val="333333"/>
          <w:sz w:val="19"/>
          <w:szCs w:val="19"/>
        </w:rPr>
      </w:pPr>
      <w:r>
        <w:rPr>
          <w:b/>
          <w:bCs/>
          <w:color w:val="333333"/>
          <w:sz w:val="19"/>
          <w:szCs w:val="19"/>
        </w:rPr>
        <w:t>UNITE D’ENSEIGNEMENT</w:t>
      </w:r>
    </w:p>
    <w:p>
      <w:pPr>
        <w:jc w:val="center"/>
        <w:rPr>
          <w:color w:val="333333"/>
          <w:sz w:val="19"/>
          <w:szCs w:val="19"/>
        </w:rPr>
      </w:pPr>
    </w:p>
    <w:p>
      <w:pPr>
        <w:jc w:val="center"/>
        <w:rPr>
          <w:color w:val="333333"/>
          <w:sz w:val="19"/>
          <w:szCs w:val="19"/>
        </w:rPr>
      </w:pPr>
    </w:p>
    <w:p>
      <w:pPr>
        <w:jc w:val="center"/>
        <w:rPr>
          <w:b/>
          <w:bCs/>
          <w:color w:val="333333"/>
          <w:sz w:val="29"/>
          <w:szCs w:val="29"/>
        </w:rPr>
      </w:pPr>
      <w:r>
        <w:rPr>
          <w:b/>
          <w:bCs/>
          <w:color w:val="333333"/>
          <w:sz w:val="29"/>
          <w:szCs w:val="29"/>
        </w:rPr>
        <w:t xml:space="preserve">STAGE DE CUISINE : ACTIVITES PROFESSIONNELLES DE FORMATION </w:t>
      </w:r>
    </w:p>
    <w:p>
      <w:pPr>
        <w:jc w:val="center"/>
        <w:rPr>
          <w:color w:val="333333"/>
          <w:sz w:val="19"/>
          <w:szCs w:val="19"/>
        </w:rPr>
      </w:pPr>
    </w:p>
    <w:p>
      <w:pPr>
        <w:jc w:val="center"/>
        <w:rPr>
          <w:color w:val="333333"/>
          <w:sz w:val="19"/>
          <w:szCs w:val="19"/>
        </w:rPr>
      </w:pPr>
    </w:p>
    <w:p>
      <w:pPr>
        <w:jc w:val="center"/>
        <w:rPr>
          <w:color w:val="333333"/>
          <w:sz w:val="19"/>
          <w:szCs w:val="19"/>
        </w:rPr>
      </w:pPr>
    </w:p>
    <w:p>
      <w:pPr>
        <w:jc w:val="center"/>
        <w:rPr>
          <w:b/>
          <w:bCs/>
          <w:color w:val="333333"/>
          <w:sz w:val="19"/>
          <w:szCs w:val="19"/>
        </w:rPr>
      </w:pPr>
      <w:r>
        <w:rPr>
          <w:b/>
          <w:bCs/>
          <w:color w:val="333333"/>
          <w:sz w:val="19"/>
          <w:szCs w:val="19"/>
        </w:rPr>
        <w:t>ENSEIGNEMENT SECONDAIRE SUPERIEUR DE TRANSITION</w:t>
      </w:r>
    </w:p>
    <w:p>
      <w:pPr>
        <w:jc w:val="center"/>
        <w:rPr>
          <w:color w:val="333333"/>
          <w:sz w:val="19"/>
          <w:szCs w:val="19"/>
        </w:rPr>
      </w:pPr>
    </w:p>
    <w:p>
      <w:pPr>
        <w:jc w:val="center"/>
        <w:rPr>
          <w:color w:val="333333"/>
          <w:sz w:val="19"/>
          <w:szCs w:val="19"/>
        </w:rPr>
      </w:pPr>
    </w:p>
    <w:p>
      <w:pPr>
        <w:jc w:val="center"/>
        <w:rPr>
          <w:color w:val="333333"/>
          <w:sz w:val="19"/>
          <w:szCs w:val="19"/>
        </w:rPr>
      </w:pPr>
    </w:p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</w:tblGrid>
      <w:t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jc w:val="center"/>
              <w:rPr>
                <w:b/>
                <w:bCs/>
                <w:color w:val="333333"/>
                <w:sz w:val="19"/>
                <w:szCs w:val="19"/>
                <w:lang w:val="fr-BE"/>
              </w:rPr>
            </w:pPr>
            <w:r>
              <w:rPr>
                <w:b/>
                <w:bCs/>
                <w:color w:val="333333"/>
                <w:sz w:val="19"/>
                <w:szCs w:val="19"/>
                <w:lang w:val="fr-BE"/>
              </w:rPr>
              <w:t>CODE :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333333"/>
                <w:sz w:val="19"/>
                <w:szCs w:val="19"/>
                <w:lang w:val="fr-BE"/>
              </w:rPr>
              <w:t>452208U21D1</w:t>
            </w:r>
          </w:p>
        </w:tc>
      </w:tr>
      <w:tr>
        <w:tc>
          <w:tcPr>
            <w:tcW w:w="5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itre8"/>
              <w:spacing w:before="0" w:after="0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CODE DU DOMAINE DE FORMATION : 401</w:t>
            </w:r>
          </w:p>
        </w:tc>
      </w:tr>
      <w:tr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19"/>
                <w:szCs w:val="19"/>
              </w:rPr>
              <w:t>DOCUMENT DE REFERENCE INTER-RESEAUX</w:t>
            </w:r>
          </w:p>
        </w:tc>
      </w:tr>
    </w:tbl>
    <w:p>
      <w:pPr>
        <w:jc w:val="center"/>
        <w:rPr>
          <w:color w:val="333333"/>
          <w:sz w:val="19"/>
          <w:szCs w:val="19"/>
        </w:rPr>
      </w:pPr>
    </w:p>
    <w:p>
      <w:pPr>
        <w:jc w:val="center"/>
        <w:rPr>
          <w:color w:val="333333"/>
          <w:sz w:val="19"/>
          <w:szCs w:val="19"/>
        </w:rPr>
      </w:pPr>
    </w:p>
    <w:p>
      <w:pPr>
        <w:jc w:val="center"/>
        <w:rPr>
          <w:color w:val="333333"/>
          <w:sz w:val="19"/>
          <w:szCs w:val="19"/>
        </w:rPr>
      </w:pPr>
    </w:p>
    <w:p>
      <w:pPr>
        <w:jc w:val="center"/>
        <w:rPr>
          <w:color w:val="333333"/>
          <w:sz w:val="19"/>
          <w:szCs w:val="19"/>
        </w:rPr>
      </w:pPr>
    </w:p>
    <w:p>
      <w:pPr>
        <w:jc w:val="center"/>
        <w:rPr>
          <w:color w:val="333333"/>
          <w:sz w:val="19"/>
          <w:szCs w:val="19"/>
        </w:rPr>
      </w:pPr>
    </w:p>
    <w:p>
      <w:pPr>
        <w:jc w:val="center"/>
        <w:rPr>
          <w:color w:val="333333"/>
          <w:sz w:val="19"/>
          <w:szCs w:val="19"/>
        </w:rPr>
      </w:pPr>
    </w:p>
    <w:p>
      <w:pPr>
        <w:jc w:val="center"/>
        <w:rPr>
          <w:color w:val="333333"/>
          <w:sz w:val="19"/>
          <w:szCs w:val="19"/>
        </w:rPr>
      </w:pPr>
    </w:p>
    <w:p>
      <w:pPr>
        <w:jc w:val="center"/>
        <w:rPr>
          <w:b/>
          <w:bCs/>
          <w:color w:val="333333"/>
          <w:sz w:val="19"/>
          <w:szCs w:val="19"/>
        </w:rPr>
      </w:pPr>
      <w:r>
        <w:rPr>
          <w:b/>
          <w:bCs/>
          <w:color w:val="333333"/>
          <w:sz w:val="19"/>
          <w:szCs w:val="19"/>
        </w:rPr>
        <w:t>Approbation du Gouvernement de la Communauté française du 20 juillet 2022,</w:t>
      </w:r>
      <w:bookmarkStart w:id="0" w:name="_GoBack"/>
      <w:bookmarkEnd w:id="0"/>
    </w:p>
    <w:p>
      <w:pPr>
        <w:jc w:val="center"/>
        <w:rPr>
          <w:b/>
          <w:bCs/>
          <w:color w:val="333333"/>
          <w:sz w:val="19"/>
          <w:szCs w:val="19"/>
        </w:rPr>
      </w:pPr>
      <w:r>
        <w:rPr>
          <w:b/>
          <w:bCs/>
          <w:color w:val="333333"/>
          <w:sz w:val="19"/>
          <w:szCs w:val="19"/>
        </w:rPr>
        <w:t>sur avis conforme du Conseil général</w:t>
      </w:r>
    </w:p>
    <w:p>
      <w:pPr>
        <w:jc w:val="center"/>
        <w:rPr>
          <w:b/>
          <w:bCs/>
          <w:color w:val="333333"/>
          <w:sz w:val="19"/>
          <w:szCs w:val="19"/>
        </w:rPr>
      </w:pPr>
      <w:r>
        <w:rPr>
          <w:b/>
          <w:bCs/>
          <w:color w:val="333333"/>
          <w:sz w:val="19"/>
          <w:szCs w:val="19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36" w:space="0" w:color="auto"/>
          <w:right w:val="single" w:sz="3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>
              <w:rPr>
                <w:b/>
                <w:bCs/>
                <w:color w:val="333333"/>
                <w:sz w:val="25"/>
                <w:szCs w:val="25"/>
              </w:rPr>
              <w:lastRenderedPageBreak/>
              <w:br w:type="page"/>
            </w:r>
          </w:p>
          <w:p>
            <w:pPr>
              <w:pStyle w:val="Retraitcorpsdetexte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 xml:space="preserve">STAGE DE CUISINE: ACTIVITES PROFESSIONNELLES DE FORMATION </w:t>
            </w:r>
          </w:p>
          <w:p>
            <w:pPr>
              <w:pStyle w:val="Titre8"/>
              <w:spacing w:after="0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ENSEIGNEMENT SECONDAIRE SUPERIEUR DE TRANSITION</w:t>
            </w:r>
          </w:p>
          <w:p>
            <w:pPr>
              <w:jc w:val="center"/>
              <w:rPr>
                <w:b/>
                <w:bCs/>
                <w:color w:val="333333"/>
                <w:sz w:val="25"/>
                <w:szCs w:val="25"/>
              </w:rPr>
            </w:pPr>
          </w:p>
        </w:tc>
      </w:tr>
    </w:tbl>
    <w:p>
      <w:pPr>
        <w:rPr>
          <w:color w:val="333333"/>
          <w:sz w:val="19"/>
          <w:szCs w:val="19"/>
        </w:rPr>
      </w:pPr>
    </w:p>
    <w:p>
      <w:pPr>
        <w:rPr>
          <w:color w:val="333333"/>
          <w:sz w:val="19"/>
          <w:szCs w:val="19"/>
        </w:rPr>
      </w:pPr>
    </w:p>
    <w:p>
      <w:pPr>
        <w:rPr>
          <w:color w:val="333333"/>
          <w:sz w:val="19"/>
          <w:szCs w:val="19"/>
        </w:rPr>
      </w:pPr>
    </w:p>
    <w:p>
      <w:pPr>
        <w:tabs>
          <w:tab w:val="left" w:pos="426"/>
        </w:tabs>
        <w:rPr>
          <w:b/>
          <w:bCs/>
          <w:color w:val="333333"/>
          <w:sz w:val="19"/>
          <w:szCs w:val="19"/>
        </w:rPr>
      </w:pPr>
      <w:r>
        <w:rPr>
          <w:b/>
          <w:bCs/>
          <w:color w:val="333333"/>
          <w:sz w:val="19"/>
          <w:szCs w:val="19"/>
        </w:rPr>
        <w:t>1.</w:t>
      </w:r>
      <w:r>
        <w:rPr>
          <w:b/>
          <w:bCs/>
          <w:color w:val="333333"/>
          <w:sz w:val="19"/>
          <w:szCs w:val="19"/>
        </w:rPr>
        <w:tab/>
        <w:t>FINALITES DE L’UNITE D’ENSEIGNEMENT</w:t>
      </w:r>
    </w:p>
    <w:p>
      <w:pPr>
        <w:rPr>
          <w:color w:val="333333"/>
          <w:sz w:val="19"/>
          <w:szCs w:val="19"/>
        </w:rPr>
      </w:pPr>
    </w:p>
    <w:p>
      <w:pPr>
        <w:tabs>
          <w:tab w:val="left" w:pos="851"/>
        </w:tabs>
        <w:spacing w:after="120"/>
        <w:ind w:left="567" w:hanging="142"/>
        <w:rPr>
          <w:b/>
          <w:bCs/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1.1.</w:t>
      </w:r>
      <w:r>
        <w:rPr>
          <w:b/>
          <w:bCs/>
          <w:color w:val="333333"/>
          <w:sz w:val="21"/>
          <w:szCs w:val="21"/>
        </w:rPr>
        <w:tab/>
        <w:t>Finalités générales</w:t>
      </w:r>
    </w:p>
    <w:p>
      <w:pPr>
        <w:spacing w:after="120"/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Conformément à l’article 7 du décret de la Communauté française du 16 avril 1991 organisant l'enseignement de promotion sociale, cette unité </w:t>
      </w:r>
      <w:bookmarkStart w:id="1" w:name="_Hlk95297938"/>
      <w:r>
        <w:rPr>
          <w:sz w:val="21"/>
          <w:szCs w:val="21"/>
        </w:rPr>
        <w:t>d’enseignement</w:t>
      </w:r>
      <w:bookmarkEnd w:id="1"/>
      <w:r>
        <w:rPr>
          <w:sz w:val="21"/>
          <w:szCs w:val="21"/>
        </w:rPr>
        <w:t xml:space="preserve"> doit :</w:t>
      </w:r>
    </w:p>
    <w:p>
      <w:pPr>
        <w:numPr>
          <w:ilvl w:val="0"/>
          <w:numId w:val="2"/>
        </w:numPr>
        <w:tabs>
          <w:tab w:val="clear" w:pos="360"/>
        </w:tabs>
        <w:spacing w:after="120"/>
        <w:ind w:left="993" w:firstLine="0"/>
        <w:jc w:val="both"/>
        <w:rPr>
          <w:sz w:val="21"/>
          <w:szCs w:val="21"/>
        </w:rPr>
      </w:pPr>
      <w:r>
        <w:rPr>
          <w:sz w:val="21"/>
          <w:szCs w:val="21"/>
        </w:rPr>
        <w:t>concourir à l’épanouissement individuel en promouvant une meilleure insertion professionnelle, sociale, culturelle et scolaire ;</w:t>
      </w:r>
    </w:p>
    <w:p>
      <w:pPr>
        <w:numPr>
          <w:ilvl w:val="0"/>
          <w:numId w:val="2"/>
        </w:numPr>
        <w:tabs>
          <w:tab w:val="clear" w:pos="360"/>
        </w:tabs>
        <w:spacing w:after="120"/>
        <w:ind w:left="993" w:firstLine="0"/>
        <w:jc w:val="both"/>
        <w:rPr>
          <w:sz w:val="21"/>
          <w:szCs w:val="21"/>
        </w:rPr>
      </w:pPr>
      <w:r>
        <w:rPr>
          <w:sz w:val="21"/>
          <w:szCs w:val="21"/>
        </w:rPr>
        <w:t>répondre aux besoins et demandes en formation émanant des entreprises, des administrations, de l’enseignement et, d’une manière générale, des milieux socio-économiques et culturels.</w:t>
      </w:r>
    </w:p>
    <w:p>
      <w:pPr>
        <w:jc w:val="both"/>
        <w:rPr>
          <w:color w:val="333333"/>
          <w:sz w:val="21"/>
          <w:szCs w:val="21"/>
        </w:rPr>
      </w:pPr>
    </w:p>
    <w:p>
      <w:pPr>
        <w:tabs>
          <w:tab w:val="left" w:pos="851"/>
        </w:tabs>
        <w:spacing w:after="120"/>
        <w:ind w:left="567" w:hanging="142"/>
        <w:rPr>
          <w:b/>
          <w:bCs/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1.2.</w:t>
      </w:r>
      <w:r>
        <w:rPr>
          <w:b/>
          <w:bCs/>
          <w:color w:val="333333"/>
          <w:sz w:val="21"/>
          <w:szCs w:val="21"/>
        </w:rPr>
        <w:tab/>
        <w:t>Finalités particulières</w:t>
      </w:r>
    </w:p>
    <w:p>
      <w:pPr>
        <w:pStyle w:val="Default"/>
        <w:spacing w:after="120"/>
        <w:ind w:left="900"/>
        <w:rPr>
          <w:sz w:val="21"/>
          <w:szCs w:val="21"/>
        </w:rPr>
      </w:pPr>
      <w:r>
        <w:rPr>
          <w:sz w:val="21"/>
          <w:szCs w:val="21"/>
        </w:rPr>
        <w:t xml:space="preserve">Cette unité d’enseignement vise à permettre à l’étudiant de mettre en œuvre des compétences techniques et pratiques dans les conditions réelles d’exercice du/de la cuisinier(e) travaillant seul(e) et de développer : </w:t>
      </w:r>
    </w:p>
    <w:p>
      <w:pPr>
        <w:pStyle w:val="Default"/>
        <w:spacing w:after="120"/>
        <w:ind w:left="1134" w:hanging="283"/>
        <w:rPr>
          <w:sz w:val="21"/>
          <w:szCs w:val="21"/>
        </w:rPr>
      </w:pPr>
      <w:r>
        <w:rPr>
          <w:sz w:val="21"/>
          <w:szCs w:val="21"/>
        </w:rPr>
        <w:sym w:font="Wingdings" w:char="F075"/>
      </w:r>
      <w:r>
        <w:rPr>
          <w:sz w:val="21"/>
          <w:szCs w:val="21"/>
        </w:rPr>
        <w:tab/>
        <w:t>des performances (adaptation au rythme de travail, aux contraintes et aux exigences de l’établissement, au rendement) ;</w:t>
      </w:r>
    </w:p>
    <w:p>
      <w:pPr>
        <w:pStyle w:val="Default"/>
        <w:spacing w:after="120"/>
        <w:ind w:left="1134" w:hanging="283"/>
        <w:rPr>
          <w:sz w:val="21"/>
          <w:szCs w:val="21"/>
        </w:rPr>
      </w:pPr>
      <w:r>
        <w:rPr>
          <w:sz w:val="21"/>
          <w:szCs w:val="21"/>
        </w:rPr>
        <w:sym w:font="Wingdings" w:char="F075"/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des comportements socioprofessionnels :</w:t>
      </w:r>
    </w:p>
    <w:p>
      <w:pPr>
        <w:pStyle w:val="Default"/>
        <w:numPr>
          <w:ilvl w:val="0"/>
          <w:numId w:val="6"/>
        </w:numPr>
        <w:spacing w:after="120"/>
        <w:ind w:left="1418" w:hanging="284"/>
        <w:rPr>
          <w:sz w:val="21"/>
          <w:szCs w:val="21"/>
        </w:rPr>
      </w:pPr>
      <w:r>
        <w:rPr>
          <w:sz w:val="21"/>
          <w:szCs w:val="21"/>
        </w:rPr>
        <w:t xml:space="preserve">en s’intégrant au sein d’une équipe ; </w:t>
      </w:r>
    </w:p>
    <w:p>
      <w:pPr>
        <w:pStyle w:val="Default"/>
        <w:numPr>
          <w:ilvl w:val="0"/>
          <w:numId w:val="6"/>
        </w:numPr>
        <w:spacing w:after="120"/>
        <w:ind w:left="1418" w:hanging="284"/>
        <w:rPr>
          <w:sz w:val="21"/>
          <w:szCs w:val="21"/>
        </w:rPr>
      </w:pPr>
      <w:r>
        <w:rPr>
          <w:sz w:val="21"/>
          <w:szCs w:val="21"/>
        </w:rPr>
        <w:t>en établissant des relations positives dans un contexte de travail.</w:t>
      </w:r>
    </w:p>
    <w:p>
      <w:pPr>
        <w:pStyle w:val="En-tte"/>
        <w:tabs>
          <w:tab w:val="clear" w:pos="4536"/>
          <w:tab w:val="clear" w:pos="9072"/>
        </w:tabs>
        <w:rPr>
          <w:color w:val="333333"/>
          <w:sz w:val="19"/>
          <w:szCs w:val="19"/>
          <w:lang w:val="fr-BE"/>
        </w:rPr>
      </w:pPr>
    </w:p>
    <w:p>
      <w:pPr>
        <w:pStyle w:val="En-tte"/>
        <w:tabs>
          <w:tab w:val="clear" w:pos="4536"/>
          <w:tab w:val="clear" w:pos="9072"/>
        </w:tabs>
        <w:rPr>
          <w:color w:val="333333"/>
          <w:sz w:val="19"/>
          <w:szCs w:val="19"/>
        </w:rPr>
      </w:pPr>
    </w:p>
    <w:p>
      <w:pPr>
        <w:pStyle w:val="En-tte"/>
        <w:tabs>
          <w:tab w:val="clear" w:pos="4536"/>
          <w:tab w:val="clear" w:pos="9072"/>
        </w:tabs>
        <w:rPr>
          <w:color w:val="333333"/>
          <w:sz w:val="19"/>
          <w:szCs w:val="19"/>
        </w:rPr>
      </w:pPr>
    </w:p>
    <w:p>
      <w:pPr>
        <w:numPr>
          <w:ilvl w:val="0"/>
          <w:numId w:val="1"/>
        </w:numPr>
        <w:tabs>
          <w:tab w:val="clear" w:pos="435"/>
          <w:tab w:val="left" w:pos="426"/>
        </w:tabs>
        <w:rPr>
          <w:b/>
          <w:bCs/>
          <w:color w:val="333333"/>
          <w:sz w:val="19"/>
          <w:szCs w:val="19"/>
        </w:rPr>
      </w:pPr>
      <w:r>
        <w:rPr>
          <w:b/>
          <w:bCs/>
          <w:color w:val="333333"/>
          <w:sz w:val="19"/>
          <w:szCs w:val="19"/>
        </w:rPr>
        <w:t>CAPACITES PREALABLES REQUISES</w:t>
      </w:r>
    </w:p>
    <w:p>
      <w:pPr>
        <w:rPr>
          <w:color w:val="333333"/>
          <w:sz w:val="19"/>
          <w:szCs w:val="19"/>
        </w:rPr>
      </w:pPr>
    </w:p>
    <w:p>
      <w:pPr>
        <w:numPr>
          <w:ilvl w:val="1"/>
          <w:numId w:val="1"/>
        </w:numPr>
        <w:spacing w:after="120"/>
        <w:ind w:left="862" w:hanging="437"/>
        <w:jc w:val="both"/>
        <w:rPr>
          <w:color w:val="333333"/>
          <w:sz w:val="17"/>
          <w:szCs w:val="17"/>
        </w:rPr>
      </w:pPr>
      <w:r>
        <w:rPr>
          <w:b/>
          <w:bCs/>
          <w:color w:val="333333"/>
          <w:sz w:val="21"/>
          <w:szCs w:val="21"/>
        </w:rPr>
        <w:t>Capacités</w:t>
      </w:r>
    </w:p>
    <w:p>
      <w:pPr>
        <w:spacing w:after="120"/>
        <w:ind w:left="425"/>
        <w:jc w:val="both"/>
        <w:rPr>
          <w:b/>
          <w:bCs/>
          <w:i/>
          <w:iCs/>
          <w:color w:val="333333"/>
          <w:sz w:val="19"/>
          <w:szCs w:val="19"/>
        </w:rPr>
      </w:pPr>
    </w:p>
    <w:p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L’étudiant sera capable de : </w:t>
      </w:r>
    </w:p>
    <w:p>
      <w:pPr>
        <w:tabs>
          <w:tab w:val="left" w:pos="284"/>
        </w:tabs>
        <w:spacing w:after="120"/>
        <w:ind w:left="708"/>
        <w:jc w:val="both"/>
        <w:rPr>
          <w:strike/>
          <w:sz w:val="21"/>
          <w:szCs w:val="21"/>
        </w:rPr>
      </w:pPr>
    </w:p>
    <w:p>
      <w:pPr>
        <w:autoSpaceDE/>
        <w:autoSpaceDN/>
        <w:spacing w:after="120" w:line="276" w:lineRule="auto"/>
        <w:ind w:left="284"/>
        <w:jc w:val="both"/>
        <w:rPr>
          <w:sz w:val="21"/>
          <w:szCs w:val="21"/>
        </w:rPr>
      </w:pPr>
      <w:r>
        <w:rPr>
          <w:i/>
          <w:sz w:val="21"/>
          <w:szCs w:val="21"/>
          <w:lang w:val="fr-BE"/>
        </w:rPr>
        <w:t xml:space="preserve">en utilisant le vocabulaire technique de la profession et en développant des compétences de communication, </w:t>
      </w:r>
    </w:p>
    <w:p>
      <w:pPr>
        <w:numPr>
          <w:ilvl w:val="0"/>
          <w:numId w:val="18"/>
        </w:numPr>
        <w:tabs>
          <w:tab w:val="num" w:pos="1260"/>
        </w:tabs>
        <w:spacing w:after="120"/>
        <w:ind w:left="1134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de respecter les termes de la convention de stage ;</w:t>
      </w:r>
    </w:p>
    <w:p>
      <w:pPr>
        <w:numPr>
          <w:ilvl w:val="0"/>
          <w:numId w:val="18"/>
        </w:numPr>
        <w:tabs>
          <w:tab w:val="num" w:pos="1260"/>
        </w:tabs>
        <w:spacing w:after="120"/>
        <w:ind w:left="1134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de participer aux différents travaux du métier du/de la premier(e) commis de cuisine en vue de développer son autonomie et ses capacités d’auto-évaluation ;</w:t>
      </w:r>
    </w:p>
    <w:p>
      <w:pPr>
        <w:numPr>
          <w:ilvl w:val="0"/>
          <w:numId w:val="18"/>
        </w:numPr>
        <w:tabs>
          <w:tab w:val="num" w:pos="1260"/>
        </w:tabs>
        <w:spacing w:after="120"/>
        <w:ind w:left="1134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de rédiger un rapport de stage en :</w:t>
      </w:r>
    </w:p>
    <w:p>
      <w:pPr>
        <w:numPr>
          <w:ilvl w:val="0"/>
          <w:numId w:val="19"/>
        </w:numPr>
        <w:spacing w:after="120"/>
        <w:ind w:left="170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décrivant le contexte professionnel au sein du lieu d’accueil, </w:t>
      </w:r>
    </w:p>
    <w:p>
      <w:pPr>
        <w:numPr>
          <w:ilvl w:val="0"/>
          <w:numId w:val="19"/>
        </w:numPr>
        <w:spacing w:after="120"/>
        <w:ind w:left="1701"/>
        <w:jc w:val="both"/>
        <w:rPr>
          <w:sz w:val="21"/>
          <w:szCs w:val="21"/>
        </w:rPr>
      </w:pPr>
      <w:r>
        <w:rPr>
          <w:sz w:val="21"/>
          <w:szCs w:val="21"/>
        </w:rPr>
        <w:t>décrivant les différentes tâches exécutées,</w:t>
      </w:r>
    </w:p>
    <w:p>
      <w:pPr>
        <w:numPr>
          <w:ilvl w:val="0"/>
          <w:numId w:val="19"/>
        </w:numPr>
        <w:spacing w:after="120"/>
        <w:ind w:left="1701"/>
        <w:jc w:val="both"/>
        <w:rPr>
          <w:sz w:val="21"/>
          <w:szCs w:val="21"/>
        </w:rPr>
      </w:pPr>
      <w:r>
        <w:rPr>
          <w:sz w:val="21"/>
          <w:szCs w:val="21"/>
        </w:rPr>
        <w:t>décrivant les problèmes professionnels rencontrés pendant le stage,</w:t>
      </w:r>
    </w:p>
    <w:p>
      <w:pPr>
        <w:numPr>
          <w:ilvl w:val="0"/>
          <w:numId w:val="19"/>
        </w:numPr>
        <w:spacing w:after="120"/>
        <w:ind w:left="1701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mettant en évidence l’apport de ses activités de stage dans sa formation ;</w:t>
      </w:r>
    </w:p>
    <w:p>
      <w:pPr>
        <w:numPr>
          <w:ilvl w:val="0"/>
          <w:numId w:val="9"/>
        </w:numPr>
        <w:autoSpaceDE/>
        <w:autoSpaceDN/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de tenir et de compléter un carnet de stage ;</w:t>
      </w:r>
    </w:p>
    <w:p>
      <w:pPr>
        <w:numPr>
          <w:ilvl w:val="0"/>
          <w:numId w:val="9"/>
        </w:numPr>
        <w:autoSpaceDE/>
        <w:autoSpaceDN/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de présenter succinctement et oralement son rapport de stage.</w:t>
      </w:r>
    </w:p>
    <w:p>
      <w:pPr>
        <w:tabs>
          <w:tab w:val="left" w:pos="900"/>
          <w:tab w:val="num" w:pos="1260"/>
        </w:tabs>
        <w:autoSpaceDE/>
        <w:autoSpaceDN/>
        <w:spacing w:after="120"/>
        <w:rPr>
          <w:sz w:val="21"/>
          <w:szCs w:val="21"/>
        </w:rPr>
      </w:pPr>
    </w:p>
    <w:p>
      <w:pPr>
        <w:tabs>
          <w:tab w:val="left" w:pos="851"/>
        </w:tabs>
        <w:spacing w:line="360" w:lineRule="auto"/>
        <w:ind w:left="426"/>
        <w:rPr>
          <w:b/>
          <w:bCs/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2.2.</w:t>
      </w:r>
      <w:r>
        <w:rPr>
          <w:b/>
          <w:bCs/>
          <w:color w:val="333333"/>
          <w:sz w:val="21"/>
          <w:szCs w:val="21"/>
        </w:rPr>
        <w:tab/>
        <w:t>Titres pouvant en tenir lieu</w:t>
      </w:r>
    </w:p>
    <w:p>
      <w:pPr>
        <w:pStyle w:val="Corpsdetexte"/>
        <w:ind w:left="851"/>
        <w:jc w:val="both"/>
        <w:rPr>
          <w:b w:val="0"/>
          <w:bCs w:val="0"/>
          <w:color w:val="333333"/>
          <w:sz w:val="21"/>
          <w:szCs w:val="21"/>
        </w:rPr>
      </w:pPr>
      <w:r>
        <w:rPr>
          <w:b w:val="0"/>
          <w:bCs w:val="0"/>
          <w:color w:val="333333"/>
          <w:sz w:val="21"/>
          <w:szCs w:val="21"/>
        </w:rPr>
        <w:t>Attestation de réussite de l’unité d’enseignement</w:t>
      </w:r>
      <w:r>
        <w:rPr>
          <w:color w:val="333333"/>
          <w:sz w:val="21"/>
          <w:szCs w:val="21"/>
        </w:rPr>
        <w:t> « Stage : premier(e) commis de cuisine »</w:t>
      </w:r>
      <w:r>
        <w:rPr>
          <w:b w:val="0"/>
          <w:bCs w:val="0"/>
          <w:color w:val="333333"/>
          <w:sz w:val="21"/>
          <w:szCs w:val="21"/>
        </w:rPr>
        <w:t>, code n°452204U11D1 de niveau secondaire inférieur de promotion sociale.</w:t>
      </w:r>
    </w:p>
    <w:p>
      <w:pPr>
        <w:pStyle w:val="Corpsdetexte"/>
        <w:jc w:val="both"/>
        <w:rPr>
          <w:b w:val="0"/>
          <w:bCs w:val="0"/>
          <w:color w:val="333333"/>
          <w:sz w:val="21"/>
          <w:szCs w:val="21"/>
        </w:rPr>
      </w:pPr>
    </w:p>
    <w:p>
      <w:pPr>
        <w:tabs>
          <w:tab w:val="left" w:pos="426"/>
        </w:tabs>
        <w:ind w:left="435"/>
        <w:rPr>
          <w:b/>
          <w:bCs/>
          <w:color w:val="333333"/>
          <w:sz w:val="21"/>
          <w:szCs w:val="21"/>
        </w:rPr>
      </w:pPr>
    </w:p>
    <w:p>
      <w:pPr>
        <w:numPr>
          <w:ilvl w:val="0"/>
          <w:numId w:val="1"/>
        </w:numPr>
        <w:tabs>
          <w:tab w:val="clear" w:pos="435"/>
          <w:tab w:val="left" w:pos="426"/>
        </w:tabs>
        <w:rPr>
          <w:b/>
          <w:bCs/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ACQUIS D’APPRENTISSAGE</w:t>
      </w:r>
    </w:p>
    <w:p>
      <w:pPr>
        <w:tabs>
          <w:tab w:val="left" w:pos="426"/>
        </w:tabs>
        <w:ind w:left="435"/>
        <w:rPr>
          <w:b/>
          <w:bCs/>
          <w:sz w:val="21"/>
          <w:szCs w:val="21"/>
        </w:rPr>
      </w:pPr>
    </w:p>
    <w:p>
      <w:pPr>
        <w:ind w:left="284"/>
        <w:jc w:val="both"/>
        <w:rPr>
          <w:b/>
          <w:bCs/>
          <w:sz w:val="21"/>
          <w:szCs w:val="21"/>
        </w:rPr>
      </w:pPr>
    </w:p>
    <w:p>
      <w:pPr>
        <w:pStyle w:val="Default"/>
        <w:ind w:left="300"/>
        <w:rPr>
          <w:b/>
          <w:bCs/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Pour atteindre le seuil de réussite, l’étudiant sera capable : </w:t>
      </w:r>
    </w:p>
    <w:p>
      <w:pPr>
        <w:pStyle w:val="Default"/>
        <w:ind w:left="300"/>
        <w:rPr>
          <w:b/>
          <w:bCs/>
          <w:color w:val="auto"/>
          <w:sz w:val="21"/>
          <w:szCs w:val="21"/>
        </w:rPr>
      </w:pPr>
    </w:p>
    <w:p>
      <w:pPr>
        <w:autoSpaceDE/>
        <w:autoSpaceDN/>
        <w:spacing w:after="120" w:line="276" w:lineRule="auto"/>
        <w:ind w:left="284"/>
        <w:jc w:val="both"/>
        <w:rPr>
          <w:i/>
          <w:sz w:val="21"/>
          <w:szCs w:val="21"/>
          <w:lang w:val="fr-BE"/>
        </w:rPr>
      </w:pPr>
      <w:r>
        <w:rPr>
          <w:i/>
          <w:sz w:val="21"/>
          <w:szCs w:val="21"/>
          <w:lang w:val="fr-BE"/>
        </w:rPr>
        <w:t>en utilisant le vocabulaire technique de la profession et en développant des compétences de communication,</w:t>
      </w:r>
    </w:p>
    <w:p>
      <w:pPr>
        <w:autoSpaceDE/>
        <w:autoSpaceDN/>
        <w:spacing w:after="120" w:line="276" w:lineRule="auto"/>
        <w:ind w:left="284"/>
        <w:jc w:val="both"/>
        <w:rPr>
          <w:sz w:val="21"/>
          <w:szCs w:val="21"/>
        </w:rPr>
      </w:pPr>
      <w:r>
        <w:rPr>
          <w:i/>
          <w:sz w:val="21"/>
          <w:szCs w:val="21"/>
          <w:lang w:val="fr-BE"/>
        </w:rPr>
        <w:t xml:space="preserve">en mettant en œuvre les savoir-faire comportementaux professionnels, </w:t>
      </w:r>
    </w:p>
    <w:p>
      <w:pPr>
        <w:numPr>
          <w:ilvl w:val="0"/>
          <w:numId w:val="9"/>
        </w:numPr>
        <w:autoSpaceDE/>
        <w:autoSpaceDN/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de respecter les termes de la convention de stage ;</w:t>
      </w:r>
    </w:p>
    <w:p>
      <w:pPr>
        <w:numPr>
          <w:ilvl w:val="0"/>
          <w:numId w:val="9"/>
        </w:numPr>
        <w:autoSpaceDE/>
        <w:autoSpaceDN/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de participer aux différents travaux du métier de </w:t>
      </w:r>
      <w:proofErr w:type="spellStart"/>
      <w:r>
        <w:rPr>
          <w:sz w:val="21"/>
          <w:szCs w:val="21"/>
        </w:rPr>
        <w:t>che</w:t>
      </w:r>
      <w:proofErr w:type="spellEnd"/>
      <w:r>
        <w:rPr>
          <w:sz w:val="21"/>
          <w:szCs w:val="21"/>
        </w:rPr>
        <w:t>(</w:t>
      </w:r>
      <w:proofErr w:type="spellStart"/>
      <w:r>
        <w:rPr>
          <w:sz w:val="21"/>
          <w:szCs w:val="21"/>
        </w:rPr>
        <w:t>fe</w:t>
      </w:r>
      <w:proofErr w:type="spellEnd"/>
      <w:r>
        <w:rPr>
          <w:sz w:val="21"/>
          <w:szCs w:val="21"/>
        </w:rPr>
        <w:t>) de partie froide et chaude / de cuisinier(e) travaillant seul(e) en vue de développer son autonomie et ses capacités d’auto-évaluation ;</w:t>
      </w:r>
    </w:p>
    <w:p>
      <w:pPr>
        <w:numPr>
          <w:ilvl w:val="0"/>
          <w:numId w:val="9"/>
        </w:numPr>
        <w:autoSpaceDE/>
        <w:autoSpaceDN/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de rédiger un rapport de stage :</w:t>
      </w:r>
    </w:p>
    <w:p>
      <w:pPr>
        <w:numPr>
          <w:ilvl w:val="0"/>
          <w:numId w:val="8"/>
        </w:numPr>
        <w:tabs>
          <w:tab w:val="clear" w:pos="360"/>
          <w:tab w:val="num" w:pos="1560"/>
        </w:tabs>
        <w:spacing w:after="120"/>
        <w:ind w:left="1560" w:hanging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décrivant le contexte professionnel au sein de l’établissement, </w:t>
      </w:r>
    </w:p>
    <w:p>
      <w:pPr>
        <w:numPr>
          <w:ilvl w:val="0"/>
          <w:numId w:val="8"/>
        </w:numPr>
        <w:tabs>
          <w:tab w:val="clear" w:pos="360"/>
          <w:tab w:val="num" w:pos="1560"/>
        </w:tabs>
        <w:spacing w:after="120"/>
        <w:ind w:left="1560" w:hanging="426"/>
        <w:jc w:val="both"/>
        <w:rPr>
          <w:sz w:val="21"/>
          <w:szCs w:val="21"/>
        </w:rPr>
      </w:pPr>
      <w:r>
        <w:rPr>
          <w:sz w:val="21"/>
          <w:szCs w:val="21"/>
        </w:rPr>
        <w:t>décrivant les différentes tâches exécutées,</w:t>
      </w:r>
    </w:p>
    <w:p>
      <w:pPr>
        <w:numPr>
          <w:ilvl w:val="0"/>
          <w:numId w:val="8"/>
        </w:numPr>
        <w:tabs>
          <w:tab w:val="clear" w:pos="360"/>
          <w:tab w:val="num" w:pos="1560"/>
        </w:tabs>
        <w:spacing w:after="120"/>
        <w:ind w:left="1560" w:hanging="426"/>
        <w:jc w:val="both"/>
        <w:rPr>
          <w:sz w:val="21"/>
          <w:szCs w:val="21"/>
        </w:rPr>
      </w:pPr>
      <w:r>
        <w:rPr>
          <w:sz w:val="21"/>
          <w:szCs w:val="21"/>
        </w:rPr>
        <w:t>décrivant les problèmes professionnels rencontrés pendant le stage,</w:t>
      </w:r>
    </w:p>
    <w:p>
      <w:pPr>
        <w:numPr>
          <w:ilvl w:val="0"/>
          <w:numId w:val="8"/>
        </w:numPr>
        <w:tabs>
          <w:tab w:val="clear" w:pos="360"/>
          <w:tab w:val="num" w:pos="1560"/>
        </w:tabs>
        <w:spacing w:after="120"/>
        <w:ind w:left="1560" w:hanging="426"/>
        <w:jc w:val="both"/>
        <w:rPr>
          <w:sz w:val="21"/>
          <w:szCs w:val="21"/>
        </w:rPr>
      </w:pPr>
      <w:r>
        <w:rPr>
          <w:sz w:val="21"/>
          <w:szCs w:val="21"/>
        </w:rPr>
        <w:t>mettant en évidence l’apport de ses activités de stage dans sa formation ;</w:t>
      </w:r>
    </w:p>
    <w:p>
      <w:pPr>
        <w:numPr>
          <w:ilvl w:val="0"/>
          <w:numId w:val="9"/>
        </w:numPr>
        <w:autoSpaceDE/>
        <w:autoSpaceDN/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de tenir et de compléter un carnet de stage ou journal de bord ;</w:t>
      </w:r>
    </w:p>
    <w:p>
      <w:pPr>
        <w:numPr>
          <w:ilvl w:val="0"/>
          <w:numId w:val="9"/>
        </w:numPr>
        <w:autoSpaceDE/>
        <w:autoSpaceDN/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de présenter oralement son rapport de stage.</w:t>
      </w:r>
    </w:p>
    <w:p>
      <w:pPr>
        <w:pStyle w:val="Default"/>
        <w:ind w:left="600" w:hanging="300"/>
        <w:rPr>
          <w:sz w:val="21"/>
          <w:szCs w:val="21"/>
          <w:lang w:val="fr-FR"/>
        </w:rPr>
      </w:pPr>
    </w:p>
    <w:p>
      <w:pPr>
        <w:spacing w:after="120"/>
        <w:ind w:firstLine="284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Pour déterminer le degré de maîtrise, il sera tenu compte des critères suivants :</w:t>
      </w:r>
    </w:p>
    <w:p>
      <w:pPr>
        <w:numPr>
          <w:ilvl w:val="0"/>
          <w:numId w:val="9"/>
        </w:numPr>
        <w:autoSpaceDE/>
        <w:autoSpaceDN/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le degré de qualité des comportements professionnels et relationnels adoptés, </w:t>
      </w:r>
    </w:p>
    <w:p>
      <w:pPr>
        <w:numPr>
          <w:ilvl w:val="0"/>
          <w:numId w:val="9"/>
        </w:numPr>
        <w:autoSpaceDE/>
        <w:autoSpaceDN/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le degré d’autonomie atteint, </w:t>
      </w:r>
    </w:p>
    <w:p>
      <w:pPr>
        <w:numPr>
          <w:ilvl w:val="0"/>
          <w:numId w:val="9"/>
        </w:numPr>
        <w:autoSpaceDE/>
        <w:autoSpaceDN/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le niveau de cohérence, de précision et de logique du rapport de stage,</w:t>
      </w:r>
    </w:p>
    <w:p>
      <w:pPr>
        <w:numPr>
          <w:ilvl w:val="0"/>
          <w:numId w:val="9"/>
        </w:numPr>
        <w:autoSpaceDE/>
        <w:autoSpaceDN/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le niveau de pertinence du vocabulaire technique.</w:t>
      </w:r>
    </w:p>
    <w:p>
      <w:pPr>
        <w:rPr>
          <w:b/>
          <w:bCs/>
          <w:color w:val="333333"/>
          <w:sz w:val="19"/>
          <w:szCs w:val="19"/>
        </w:rPr>
      </w:pPr>
    </w:p>
    <w:p>
      <w:pPr>
        <w:rPr>
          <w:b/>
          <w:bCs/>
          <w:color w:val="333333"/>
          <w:sz w:val="19"/>
          <w:szCs w:val="19"/>
        </w:rPr>
      </w:pPr>
    </w:p>
    <w:p>
      <w:pPr>
        <w:rPr>
          <w:b/>
          <w:bCs/>
          <w:color w:val="333333"/>
          <w:sz w:val="19"/>
          <w:szCs w:val="19"/>
        </w:rPr>
      </w:pPr>
    </w:p>
    <w:p>
      <w:pPr>
        <w:rPr>
          <w:b/>
          <w:bCs/>
          <w:color w:val="333333"/>
          <w:sz w:val="19"/>
          <w:szCs w:val="19"/>
        </w:rPr>
      </w:pPr>
    </w:p>
    <w:p>
      <w:pPr>
        <w:numPr>
          <w:ilvl w:val="0"/>
          <w:numId w:val="1"/>
        </w:numPr>
        <w:tabs>
          <w:tab w:val="left" w:pos="284"/>
        </w:tabs>
        <w:rPr>
          <w:b/>
          <w:bCs/>
          <w:color w:val="333333"/>
          <w:sz w:val="19"/>
          <w:szCs w:val="19"/>
        </w:rPr>
      </w:pPr>
      <w:r>
        <w:rPr>
          <w:b/>
          <w:bCs/>
          <w:color w:val="333333"/>
          <w:sz w:val="19"/>
          <w:szCs w:val="19"/>
        </w:rPr>
        <w:t>PROGRAMME</w:t>
      </w:r>
    </w:p>
    <w:p>
      <w:pPr>
        <w:ind w:left="426" w:hanging="142"/>
        <w:jc w:val="both"/>
        <w:rPr>
          <w:color w:val="333333"/>
          <w:sz w:val="19"/>
          <w:szCs w:val="19"/>
        </w:rPr>
      </w:pPr>
    </w:p>
    <w:p>
      <w:pPr>
        <w:pStyle w:val="Corpsdetexte"/>
        <w:numPr>
          <w:ilvl w:val="1"/>
          <w:numId w:val="1"/>
        </w:numPr>
        <w:spacing w:line="360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Programme pour les étudiants</w:t>
      </w:r>
    </w:p>
    <w:p>
      <w:pPr>
        <w:spacing w:after="120"/>
        <w:ind w:left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L’étudiant sera capable : </w:t>
      </w:r>
    </w:p>
    <w:p>
      <w:pPr>
        <w:autoSpaceDE/>
        <w:autoSpaceDN/>
        <w:spacing w:after="120" w:line="276" w:lineRule="auto"/>
        <w:ind w:left="708"/>
        <w:jc w:val="both"/>
        <w:rPr>
          <w:i/>
          <w:sz w:val="21"/>
          <w:szCs w:val="21"/>
          <w:lang w:val="fr-BE"/>
        </w:rPr>
      </w:pPr>
      <w:r>
        <w:rPr>
          <w:i/>
          <w:sz w:val="21"/>
          <w:szCs w:val="21"/>
          <w:lang w:val="fr-BE"/>
        </w:rPr>
        <w:lastRenderedPageBreak/>
        <w:t xml:space="preserve">en utilisant le vocabulaire technique de la profession et en développant des compétences de communication, </w:t>
      </w:r>
    </w:p>
    <w:p>
      <w:pPr>
        <w:autoSpaceDE/>
        <w:autoSpaceDN/>
        <w:spacing w:after="120" w:line="276" w:lineRule="auto"/>
        <w:ind w:left="284"/>
        <w:jc w:val="both"/>
        <w:rPr>
          <w:sz w:val="21"/>
          <w:szCs w:val="21"/>
        </w:rPr>
      </w:pPr>
      <w:r>
        <w:rPr>
          <w:i/>
          <w:sz w:val="21"/>
          <w:szCs w:val="21"/>
          <w:lang w:val="fr-BE"/>
        </w:rPr>
        <w:t xml:space="preserve">        en mettant en œuvre les savoir-faire comportementaux professionnels, </w:t>
      </w:r>
    </w:p>
    <w:p>
      <w:pPr>
        <w:spacing w:after="120"/>
        <w:ind w:left="709"/>
        <w:jc w:val="both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d’une manière générale :</w:t>
      </w:r>
    </w:p>
    <w:p>
      <w:pPr>
        <w:numPr>
          <w:ilvl w:val="0"/>
          <w:numId w:val="9"/>
        </w:numPr>
        <w:autoSpaceDE/>
        <w:autoSpaceDN/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de respecter :</w:t>
      </w:r>
    </w:p>
    <w:p>
      <w:pPr>
        <w:numPr>
          <w:ilvl w:val="0"/>
          <w:numId w:val="8"/>
        </w:numPr>
        <w:tabs>
          <w:tab w:val="clear" w:pos="360"/>
          <w:tab w:val="num" w:pos="1560"/>
        </w:tabs>
        <w:spacing w:after="120"/>
        <w:ind w:left="1560" w:hanging="426"/>
        <w:jc w:val="both"/>
        <w:rPr>
          <w:sz w:val="21"/>
          <w:szCs w:val="21"/>
        </w:rPr>
      </w:pPr>
      <w:r>
        <w:rPr>
          <w:sz w:val="21"/>
          <w:szCs w:val="21"/>
        </w:rPr>
        <w:t>le règlement intérieur et les contraintes de l'établissement ainsi que les termes de la convention de stage,</w:t>
      </w:r>
    </w:p>
    <w:p>
      <w:pPr>
        <w:numPr>
          <w:ilvl w:val="0"/>
          <w:numId w:val="8"/>
        </w:numPr>
        <w:tabs>
          <w:tab w:val="clear" w:pos="360"/>
          <w:tab w:val="num" w:pos="1560"/>
        </w:tabs>
        <w:spacing w:after="120"/>
        <w:ind w:left="1560" w:hanging="426"/>
        <w:jc w:val="both"/>
        <w:rPr>
          <w:sz w:val="21"/>
          <w:szCs w:val="21"/>
        </w:rPr>
      </w:pPr>
      <w:r>
        <w:rPr>
          <w:sz w:val="21"/>
          <w:szCs w:val="21"/>
        </w:rPr>
        <w:t>les éventuelles demandes de l'établissement touchant à la confidentialité, l'exploitation des résultats, la propriété de créations ;</w:t>
      </w:r>
    </w:p>
    <w:p>
      <w:pPr>
        <w:numPr>
          <w:ilvl w:val="0"/>
          <w:numId w:val="9"/>
        </w:numPr>
        <w:autoSpaceDE/>
        <w:autoSpaceDN/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d’observer les dispositions relatives à la sécurité et à l'utilisation du matériel ;</w:t>
      </w:r>
    </w:p>
    <w:p>
      <w:pPr>
        <w:numPr>
          <w:ilvl w:val="0"/>
          <w:numId w:val="9"/>
        </w:numPr>
        <w:autoSpaceDE/>
        <w:autoSpaceDN/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d’adopter un comportement de nature à faciliter son intégration dans l'établissement, notamment par son implication, son assiduité, sa ponctualité, sa disponibilité ;</w:t>
      </w:r>
    </w:p>
    <w:p>
      <w:pPr>
        <w:numPr>
          <w:ilvl w:val="0"/>
          <w:numId w:val="9"/>
        </w:numPr>
        <w:autoSpaceDE/>
        <w:autoSpaceDN/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de communiquer avec le maître de stage dans l’établissement et les collègues de travail ;</w:t>
      </w:r>
    </w:p>
    <w:p>
      <w:pPr>
        <w:numPr>
          <w:ilvl w:val="0"/>
          <w:numId w:val="9"/>
        </w:numPr>
        <w:autoSpaceDE/>
        <w:autoSpaceDN/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de travailler en équipe ;</w:t>
      </w:r>
    </w:p>
    <w:p>
      <w:pPr>
        <w:numPr>
          <w:ilvl w:val="0"/>
          <w:numId w:val="9"/>
        </w:numPr>
        <w:autoSpaceDE/>
        <w:autoSpaceDN/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de respecter les dispositions convenues avec le personnel chargé de l’encadrement pour l'élaboration du rapport de stage ;</w:t>
      </w:r>
    </w:p>
    <w:p>
      <w:pPr>
        <w:numPr>
          <w:ilvl w:val="0"/>
          <w:numId w:val="9"/>
        </w:numPr>
        <w:autoSpaceDE/>
        <w:autoSpaceDN/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de participer aux séances d’évaluation continue avec le personnel chargé de l’encadrement du stage ;</w:t>
      </w:r>
    </w:p>
    <w:p>
      <w:pPr>
        <w:numPr>
          <w:ilvl w:val="0"/>
          <w:numId w:val="9"/>
        </w:numPr>
        <w:autoSpaceDE/>
        <w:autoSpaceDN/>
        <w:spacing w:after="120"/>
        <w:jc w:val="both"/>
        <w:rPr>
          <w:i/>
          <w:iCs/>
          <w:sz w:val="21"/>
          <w:szCs w:val="21"/>
        </w:rPr>
      </w:pPr>
      <w:r>
        <w:rPr>
          <w:sz w:val="21"/>
          <w:szCs w:val="21"/>
        </w:rPr>
        <w:t>de tenir à jour un carnet de stage.</w:t>
      </w:r>
    </w:p>
    <w:p>
      <w:pPr>
        <w:spacing w:after="60"/>
        <w:ind w:left="284" w:firstLine="425"/>
        <w:jc w:val="both"/>
        <w:rPr>
          <w:strike/>
          <w:color w:val="333333"/>
          <w:sz w:val="21"/>
          <w:szCs w:val="21"/>
        </w:rPr>
      </w:pPr>
    </w:p>
    <w:p>
      <w:pPr>
        <w:spacing w:after="120"/>
        <w:ind w:left="709"/>
        <w:jc w:val="both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sur le plan de la pratique professionnelle :</w:t>
      </w:r>
    </w:p>
    <w:p>
      <w:pPr>
        <w:pStyle w:val="Default"/>
        <w:spacing w:after="120"/>
        <w:ind w:left="709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en toute autonomie d’exécution,</w:t>
      </w:r>
    </w:p>
    <w:p>
      <w:pPr>
        <w:adjustRightInd w:val="0"/>
        <w:spacing w:after="120"/>
        <w:ind w:left="709"/>
        <w:rPr>
          <w:i/>
          <w:sz w:val="21"/>
          <w:szCs w:val="21"/>
        </w:rPr>
      </w:pPr>
      <w:r>
        <w:rPr>
          <w:i/>
          <w:sz w:val="21"/>
          <w:szCs w:val="21"/>
        </w:rPr>
        <w:t>dans le respect des règles d’hygiène, de bien-être au travail, de sécurité, d’ergonomie et d’environnement (code RGPT),</w:t>
      </w:r>
    </w:p>
    <w:p>
      <w:pPr>
        <w:pStyle w:val="Default"/>
        <w:spacing w:after="120"/>
        <w:ind w:left="709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dans le respect de la législation concernant le métier dans sa globalité (accès à la profession, différentes réglementations : européennes, fédérales, nationales, communautaires, régionales, directives SPF santé, …),</w:t>
      </w:r>
    </w:p>
    <w:p>
      <w:pPr>
        <w:pStyle w:val="Default"/>
        <w:spacing w:after="120"/>
        <w:ind w:left="709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dans le respect des règlements intérieurs de l’établissement,</w:t>
      </w:r>
    </w:p>
    <w:p>
      <w:pPr>
        <w:pStyle w:val="Default"/>
        <w:spacing w:after="120"/>
        <w:ind w:left="709"/>
        <w:rPr>
          <w:i/>
          <w:iCs/>
          <w:sz w:val="21"/>
          <w:szCs w:val="21"/>
        </w:rPr>
      </w:pPr>
    </w:p>
    <w:p>
      <w:pPr>
        <w:pStyle w:val="Default"/>
        <w:spacing w:after="120"/>
        <w:ind w:left="709"/>
        <w:rPr>
          <w:sz w:val="21"/>
          <w:szCs w:val="21"/>
        </w:rPr>
      </w:pPr>
      <w:r>
        <w:rPr>
          <w:sz w:val="21"/>
          <w:szCs w:val="21"/>
        </w:rPr>
        <w:t xml:space="preserve">de participer aux différents travaux du métier parmi les tâches suivantes : </w:t>
      </w:r>
    </w:p>
    <w:p>
      <w:pPr>
        <w:numPr>
          <w:ilvl w:val="0"/>
          <w:numId w:val="2"/>
        </w:numPr>
        <w:tabs>
          <w:tab w:val="clear" w:pos="360"/>
          <w:tab w:val="num" w:pos="928"/>
          <w:tab w:val="num" w:pos="1134"/>
        </w:tabs>
        <w:autoSpaceDE/>
        <w:autoSpaceDN/>
        <w:spacing w:after="120"/>
        <w:ind w:left="1135" w:hanging="284"/>
        <w:jc w:val="both"/>
        <w:rPr>
          <w:sz w:val="21"/>
          <w:szCs w:val="21"/>
        </w:rPr>
      </w:pPr>
      <w:r>
        <w:rPr>
          <w:sz w:val="21"/>
          <w:szCs w:val="21"/>
        </w:rPr>
        <w:t>d’effectuer la réception et l’entreposage des marchandises, les mises en place, les cuissons, l’envoi d’un menu simple, la remise en ordre ;</w:t>
      </w:r>
    </w:p>
    <w:p>
      <w:pPr>
        <w:numPr>
          <w:ilvl w:val="0"/>
          <w:numId w:val="2"/>
        </w:numPr>
        <w:tabs>
          <w:tab w:val="clear" w:pos="360"/>
          <w:tab w:val="num" w:pos="928"/>
          <w:tab w:val="num" w:pos="1134"/>
        </w:tabs>
        <w:autoSpaceDE/>
        <w:autoSpaceDN/>
        <w:spacing w:after="120"/>
        <w:ind w:left="1135" w:hanging="284"/>
        <w:jc w:val="both"/>
        <w:rPr>
          <w:sz w:val="21"/>
          <w:szCs w:val="21"/>
        </w:rPr>
      </w:pPr>
      <w:r>
        <w:rPr>
          <w:sz w:val="21"/>
          <w:szCs w:val="21"/>
        </w:rPr>
        <w:t>d’effectuer les mises en place, les cuissons, l’envoi d’un menu élaboré, la remise en ordre ;</w:t>
      </w:r>
    </w:p>
    <w:p>
      <w:pPr>
        <w:numPr>
          <w:ilvl w:val="0"/>
          <w:numId w:val="2"/>
        </w:numPr>
        <w:tabs>
          <w:tab w:val="clear" w:pos="360"/>
          <w:tab w:val="num" w:pos="928"/>
          <w:tab w:val="num" w:pos="1134"/>
        </w:tabs>
        <w:autoSpaceDE/>
        <w:autoSpaceDN/>
        <w:spacing w:after="120"/>
        <w:ind w:left="1135" w:hanging="284"/>
        <w:jc w:val="both"/>
        <w:rPr>
          <w:sz w:val="21"/>
          <w:szCs w:val="21"/>
        </w:rPr>
      </w:pPr>
      <w:r>
        <w:rPr>
          <w:sz w:val="21"/>
          <w:szCs w:val="21"/>
        </w:rPr>
        <w:t>d’effectuer les mises en place, les cuissons et le service d’une carte complexe en incluant le travail des manœuvres et commis (choix d’entrées, de potages, de plats, de desserts) ;</w:t>
      </w:r>
    </w:p>
    <w:p>
      <w:pPr>
        <w:numPr>
          <w:ilvl w:val="0"/>
          <w:numId w:val="2"/>
        </w:numPr>
        <w:tabs>
          <w:tab w:val="clear" w:pos="360"/>
          <w:tab w:val="num" w:pos="928"/>
          <w:tab w:val="num" w:pos="1134"/>
        </w:tabs>
        <w:autoSpaceDE/>
        <w:autoSpaceDN/>
        <w:spacing w:after="120"/>
        <w:ind w:left="1135" w:hanging="284"/>
        <w:jc w:val="both"/>
        <w:rPr>
          <w:sz w:val="21"/>
          <w:szCs w:val="21"/>
        </w:rPr>
      </w:pPr>
      <w:r>
        <w:rPr>
          <w:sz w:val="21"/>
          <w:szCs w:val="21"/>
        </w:rPr>
        <w:t>de gérer la partie administrative de la cuisine.</w:t>
      </w:r>
    </w:p>
    <w:p>
      <w:pPr>
        <w:spacing w:before="240" w:line="360" w:lineRule="auto"/>
        <w:ind w:left="284"/>
        <w:rPr>
          <w:b/>
          <w:bCs/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4.2. Programme pour le personnel chargé de l’encadrement</w:t>
      </w:r>
    </w:p>
    <w:p>
      <w:pPr>
        <w:adjustRightInd w:val="0"/>
        <w:spacing w:after="120"/>
        <w:ind w:left="85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Le personnel chargé de l’encadrement a pour fonction : </w:t>
      </w:r>
    </w:p>
    <w:p>
      <w:pPr>
        <w:numPr>
          <w:ilvl w:val="3"/>
          <w:numId w:val="10"/>
        </w:numPr>
        <w:adjustRightInd w:val="0"/>
        <w:spacing w:after="120"/>
        <w:ind w:left="1134" w:hanging="283"/>
        <w:rPr>
          <w:color w:val="000000"/>
          <w:sz w:val="21"/>
          <w:szCs w:val="21"/>
        </w:rPr>
      </w:pPr>
      <w:bookmarkStart w:id="2" w:name="_Hlk98233034"/>
      <w:r>
        <w:rPr>
          <w:color w:val="000000"/>
          <w:sz w:val="21"/>
          <w:szCs w:val="21"/>
        </w:rPr>
        <w:lastRenderedPageBreak/>
        <w:t>de négocier le contenu du stage en fonction des spécificités de l’</w:t>
      </w:r>
      <w:bookmarkStart w:id="3" w:name="_Hlk98143274"/>
      <w:r>
        <w:rPr>
          <w:color w:val="000000"/>
          <w:sz w:val="21"/>
          <w:szCs w:val="21"/>
        </w:rPr>
        <w:t>établissement</w:t>
      </w:r>
      <w:bookmarkEnd w:id="3"/>
      <w:r>
        <w:rPr>
          <w:color w:val="000000"/>
          <w:sz w:val="21"/>
          <w:szCs w:val="21"/>
        </w:rPr>
        <w:t xml:space="preserve"> qui accueille l’étudiant ;</w:t>
      </w:r>
    </w:p>
    <w:p>
      <w:pPr>
        <w:numPr>
          <w:ilvl w:val="3"/>
          <w:numId w:val="10"/>
        </w:numPr>
        <w:adjustRightInd w:val="0"/>
        <w:spacing w:after="120"/>
        <w:ind w:left="1134" w:hanging="2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d’informer le maître de stage de l’établissement des droits, devoirs et responsabilités de l’ établissement et de contrôler l’application de la convention de stage ; </w:t>
      </w:r>
    </w:p>
    <w:p>
      <w:pPr>
        <w:numPr>
          <w:ilvl w:val="3"/>
          <w:numId w:val="10"/>
        </w:numPr>
        <w:adjustRightInd w:val="0"/>
        <w:spacing w:after="120"/>
        <w:ind w:left="1134" w:hanging="2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d’informer l’étudiant du contenu de son stage ; </w:t>
      </w:r>
    </w:p>
    <w:p>
      <w:pPr>
        <w:numPr>
          <w:ilvl w:val="3"/>
          <w:numId w:val="10"/>
        </w:numPr>
        <w:adjustRightInd w:val="0"/>
        <w:spacing w:after="120"/>
        <w:ind w:left="1134" w:hanging="283"/>
        <w:rPr>
          <w:strike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de communiquer  à l’étudiant le résultat de ses observations et de ses entretiens avec le maître de stage de l’établissement au cours des séances d’évaluation continue ;</w:t>
      </w:r>
    </w:p>
    <w:p>
      <w:pPr>
        <w:numPr>
          <w:ilvl w:val="3"/>
          <w:numId w:val="12"/>
        </w:numPr>
        <w:adjustRightInd w:val="0"/>
        <w:spacing w:after="120"/>
        <w:ind w:left="1134" w:hanging="2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de l’amener à pratiquer l’auto-évaluation ;</w:t>
      </w:r>
    </w:p>
    <w:p>
      <w:pPr>
        <w:numPr>
          <w:ilvl w:val="3"/>
          <w:numId w:val="13"/>
        </w:numPr>
        <w:adjustRightInd w:val="0"/>
        <w:spacing w:after="120"/>
        <w:ind w:left="1134" w:hanging="2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de vérifier la tenue du rapport de stage ;</w:t>
      </w:r>
    </w:p>
    <w:p>
      <w:pPr>
        <w:numPr>
          <w:ilvl w:val="3"/>
          <w:numId w:val="15"/>
        </w:numPr>
        <w:adjustRightInd w:val="0"/>
        <w:spacing w:after="120"/>
        <w:ind w:left="1134" w:hanging="2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d’organiser les moments permettant l’évaluation personnelle et globale du stage de l’étudiant ;</w:t>
      </w:r>
    </w:p>
    <w:p>
      <w:pPr>
        <w:numPr>
          <w:ilvl w:val="0"/>
          <w:numId w:val="16"/>
        </w:numPr>
        <w:adjustRightInd w:val="0"/>
        <w:spacing w:after="120"/>
        <w:ind w:left="1134" w:hanging="2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d’évaluer l’étudiant selon les modalités fixées et transmises au préalable par le Conseil des études.</w:t>
      </w:r>
    </w:p>
    <w:bookmarkEnd w:id="2"/>
    <w:p>
      <w:pPr>
        <w:jc w:val="both"/>
        <w:rPr>
          <w:color w:val="333333"/>
          <w:sz w:val="21"/>
          <w:szCs w:val="21"/>
        </w:rPr>
      </w:pPr>
    </w:p>
    <w:p>
      <w:pPr>
        <w:tabs>
          <w:tab w:val="left" w:pos="2112"/>
        </w:tabs>
        <w:ind w:left="284"/>
        <w:jc w:val="both"/>
        <w:rPr>
          <w:color w:val="333333"/>
          <w:sz w:val="19"/>
          <w:szCs w:val="19"/>
        </w:rPr>
      </w:pPr>
    </w:p>
    <w:p>
      <w:pPr>
        <w:tabs>
          <w:tab w:val="left" w:pos="284"/>
        </w:tabs>
        <w:rPr>
          <w:b/>
          <w:color w:val="333333"/>
          <w:sz w:val="19"/>
          <w:szCs w:val="19"/>
        </w:rPr>
      </w:pPr>
      <w:r>
        <w:rPr>
          <w:b/>
          <w:color w:val="333333"/>
          <w:sz w:val="19"/>
          <w:szCs w:val="19"/>
        </w:rPr>
        <w:t>5.</w:t>
      </w:r>
      <w:r>
        <w:rPr>
          <w:b/>
          <w:color w:val="333333"/>
          <w:sz w:val="19"/>
          <w:szCs w:val="19"/>
        </w:rPr>
        <w:tab/>
        <w:t>CHARGE(S) DE COURS</w:t>
      </w:r>
    </w:p>
    <w:p>
      <w:pPr>
        <w:spacing w:after="120"/>
        <w:ind w:left="426"/>
        <w:jc w:val="both"/>
        <w:rPr>
          <w:sz w:val="19"/>
          <w:szCs w:val="19"/>
        </w:rPr>
      </w:pP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>Le chargé de cours sera un enseignant ou un expert.</w:t>
      </w:r>
    </w:p>
    <w:p>
      <w:pPr>
        <w:jc w:val="both"/>
        <w:rPr>
          <w:sz w:val="21"/>
          <w:szCs w:val="21"/>
        </w:rPr>
      </w:pPr>
    </w:p>
    <w:p>
      <w:pPr>
        <w:jc w:val="both"/>
        <w:rPr>
          <w:color w:val="333333"/>
          <w:sz w:val="21"/>
          <w:szCs w:val="21"/>
        </w:rPr>
      </w:pPr>
      <w:r>
        <w:rPr>
          <w:sz w:val="21"/>
          <w:szCs w:val="21"/>
        </w:rPr>
        <w:t>L’expert devra justifier de compétences particulières issues d’une expérience professionnelle actualisée en relation avec la charge de cours qui lui est attribuée.</w:t>
      </w:r>
    </w:p>
    <w:p>
      <w:pPr>
        <w:ind w:left="284"/>
        <w:jc w:val="both"/>
        <w:rPr>
          <w:color w:val="333333"/>
          <w:sz w:val="19"/>
          <w:szCs w:val="19"/>
        </w:rPr>
      </w:pPr>
    </w:p>
    <w:p>
      <w:pPr>
        <w:ind w:left="284"/>
        <w:jc w:val="both"/>
        <w:rPr>
          <w:color w:val="333333"/>
          <w:sz w:val="19"/>
          <w:szCs w:val="19"/>
        </w:rPr>
      </w:pPr>
    </w:p>
    <w:p>
      <w:pPr>
        <w:tabs>
          <w:tab w:val="left" w:pos="284"/>
        </w:tabs>
        <w:rPr>
          <w:b/>
          <w:color w:val="333333"/>
          <w:sz w:val="19"/>
          <w:szCs w:val="19"/>
        </w:rPr>
      </w:pPr>
      <w:r>
        <w:rPr>
          <w:b/>
          <w:color w:val="333333"/>
          <w:sz w:val="19"/>
          <w:szCs w:val="19"/>
        </w:rPr>
        <w:t>6.</w:t>
      </w:r>
      <w:r>
        <w:rPr>
          <w:b/>
          <w:color w:val="333333"/>
          <w:sz w:val="19"/>
          <w:szCs w:val="19"/>
        </w:rPr>
        <w:tab/>
        <w:t>CONSTITUTION DES GROUPES OU REGROUPEMENT</w:t>
      </w:r>
    </w:p>
    <w:p>
      <w:pPr>
        <w:ind w:left="284"/>
        <w:jc w:val="both"/>
        <w:rPr>
          <w:color w:val="333333"/>
          <w:sz w:val="19"/>
          <w:szCs w:val="19"/>
        </w:rPr>
      </w:pPr>
    </w:p>
    <w:p>
      <w:pPr>
        <w:spacing w:after="60"/>
        <w:ind w:left="709" w:hanging="425"/>
        <w:jc w:val="both"/>
        <w:rPr>
          <w:sz w:val="21"/>
          <w:szCs w:val="21"/>
        </w:rPr>
      </w:pPr>
      <w:r>
        <w:rPr>
          <w:sz w:val="21"/>
          <w:szCs w:val="21"/>
        </w:rPr>
        <w:t>Sans objet.</w:t>
      </w:r>
    </w:p>
    <w:p>
      <w:pPr>
        <w:spacing w:after="60"/>
        <w:ind w:left="709" w:hanging="425"/>
        <w:jc w:val="both"/>
        <w:rPr>
          <w:sz w:val="19"/>
          <w:szCs w:val="19"/>
        </w:rPr>
      </w:pPr>
    </w:p>
    <w:p>
      <w:pPr>
        <w:tabs>
          <w:tab w:val="left" w:pos="284"/>
        </w:tabs>
        <w:rPr>
          <w:b/>
          <w:color w:val="333333"/>
          <w:sz w:val="19"/>
          <w:szCs w:val="19"/>
        </w:rPr>
      </w:pPr>
    </w:p>
    <w:p>
      <w:pPr>
        <w:tabs>
          <w:tab w:val="left" w:pos="284"/>
        </w:tabs>
        <w:rPr>
          <w:b/>
          <w:color w:val="333333"/>
          <w:sz w:val="19"/>
          <w:szCs w:val="19"/>
        </w:rPr>
      </w:pPr>
      <w:r>
        <w:rPr>
          <w:b/>
          <w:color w:val="333333"/>
          <w:sz w:val="19"/>
          <w:szCs w:val="19"/>
        </w:rPr>
        <w:t>7.  HORAIRE MINIMUM DE L’UNITE D’ENSEIGNEMENT</w:t>
      </w:r>
    </w:p>
    <w:p>
      <w:pPr>
        <w:numPr>
          <w:ilvl w:val="12"/>
          <w:numId w:val="0"/>
        </w:numPr>
        <w:ind w:left="708" w:hanging="708"/>
        <w:rPr>
          <w:color w:val="333333"/>
          <w:sz w:val="19"/>
          <w:szCs w:val="19"/>
        </w:rPr>
      </w:pPr>
    </w:p>
    <w:p>
      <w:pPr>
        <w:numPr>
          <w:ilvl w:val="12"/>
          <w:numId w:val="0"/>
        </w:numPr>
        <w:tabs>
          <w:tab w:val="left" w:pos="6521"/>
        </w:tabs>
        <w:ind w:left="708" w:hanging="283"/>
        <w:rPr>
          <w:sz w:val="21"/>
          <w:szCs w:val="21"/>
        </w:rPr>
      </w:pP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sz w:val="21"/>
          <w:szCs w:val="21"/>
          <w:u w:val="single"/>
        </w:rPr>
        <w:t>Code U</w:t>
      </w:r>
    </w:p>
    <w:p>
      <w:pPr>
        <w:tabs>
          <w:tab w:val="left" w:pos="6804"/>
        </w:tabs>
        <w:ind w:left="851" w:hanging="425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Etudiant : 100 </w:t>
      </w:r>
      <w:r>
        <w:rPr>
          <w:sz w:val="21"/>
          <w:szCs w:val="21"/>
        </w:rPr>
        <w:t>périodes</w:t>
      </w:r>
      <w:r>
        <w:rPr>
          <w:sz w:val="21"/>
          <w:szCs w:val="21"/>
        </w:rPr>
        <w:tab/>
        <w:t>Z</w:t>
      </w:r>
    </w:p>
    <w:p>
      <w:pPr>
        <w:numPr>
          <w:ilvl w:val="12"/>
          <w:numId w:val="0"/>
        </w:numPr>
        <w:tabs>
          <w:tab w:val="left" w:pos="7088"/>
        </w:tabs>
        <w:ind w:left="1416" w:hanging="708"/>
        <w:rPr>
          <w:color w:val="333333"/>
          <w:sz w:val="21"/>
          <w:szCs w:val="21"/>
        </w:rPr>
      </w:pPr>
    </w:p>
    <w:p>
      <w:pPr>
        <w:numPr>
          <w:ilvl w:val="12"/>
          <w:numId w:val="0"/>
        </w:numPr>
        <w:tabs>
          <w:tab w:val="left" w:pos="7513"/>
        </w:tabs>
        <w:ind w:left="1143" w:hanging="708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Encadrement du stage</w:t>
      </w:r>
    </w:p>
    <w:p>
      <w:pPr>
        <w:numPr>
          <w:ilvl w:val="12"/>
          <w:numId w:val="0"/>
        </w:numPr>
        <w:tabs>
          <w:tab w:val="left" w:pos="7513"/>
        </w:tabs>
        <w:ind w:left="1143" w:hanging="708"/>
        <w:rPr>
          <w:color w:val="333333"/>
          <w:sz w:val="21"/>
          <w:szCs w:val="21"/>
        </w:rPr>
      </w:pPr>
    </w:p>
    <w:tbl>
      <w:tblPr>
        <w:tblW w:w="8859" w:type="dxa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74"/>
        <w:gridCol w:w="1383"/>
        <w:gridCol w:w="1701"/>
        <w:gridCol w:w="1701"/>
      </w:tblGrid>
      <w:tr>
        <w:tc>
          <w:tcPr>
            <w:tcW w:w="4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ind w:left="426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Dénomination du cours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Classement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Code 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Nombre de périodes</w:t>
            </w:r>
          </w:p>
        </w:tc>
      </w:tr>
      <w:tr>
        <w:tc>
          <w:tcPr>
            <w:tcW w:w="407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Encadrement de stage</w:t>
            </w:r>
          </w:p>
        </w:tc>
        <w:tc>
          <w:tcPr>
            <w:tcW w:w="1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PP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O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pStyle w:val="En-tte"/>
              <w:tabs>
                <w:tab w:val="clear" w:pos="4536"/>
                <w:tab w:val="clear" w:pos="9072"/>
                <w:tab w:val="right" w:pos="992"/>
              </w:tabs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ab/>
              <w:t>20</w:t>
            </w:r>
          </w:p>
        </w:tc>
      </w:tr>
      <w:tr>
        <w:tc>
          <w:tcPr>
            <w:tcW w:w="5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>
            <w:pPr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Total des périodes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>
            <w:pPr>
              <w:ind w:right="709"/>
              <w:jc w:val="right"/>
              <w:rPr>
                <w:color w:val="333333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En-tte"/>
              <w:tabs>
                <w:tab w:val="clear" w:pos="4536"/>
                <w:tab w:val="clear" w:pos="9072"/>
                <w:tab w:val="right" w:pos="992"/>
              </w:tabs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ab/>
              <w:t>20</w:t>
            </w:r>
          </w:p>
        </w:tc>
      </w:tr>
    </w:tbl>
    <w:p>
      <w:pPr>
        <w:rPr>
          <w:b/>
          <w:bCs/>
          <w:color w:val="333333"/>
          <w:sz w:val="21"/>
          <w:szCs w:val="21"/>
        </w:rPr>
      </w:pPr>
    </w:p>
    <w:p>
      <w:pPr>
        <w:rPr>
          <w:b/>
          <w:bCs/>
          <w:color w:val="333333"/>
          <w:sz w:val="19"/>
          <w:szCs w:val="19"/>
        </w:rPr>
      </w:pPr>
    </w:p>
    <w:sectPr>
      <w:footerReference w:type="default" r:id="rId7"/>
      <w:pgSz w:w="12240" w:h="15840"/>
      <w:pgMar w:top="1418" w:right="1325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tabs>
        <w:tab w:val="clear" w:pos="9072"/>
        <w:tab w:val="right" w:pos="9356"/>
      </w:tabs>
      <w:spacing w:line="360" w:lineRule="auto"/>
      <w:ind w:right="50"/>
      <w:jc w:val="center"/>
      <w:rPr>
        <w:b/>
        <w:bCs/>
        <w:color w:val="666699"/>
        <w:sz w:val="19"/>
        <w:szCs w:val="19"/>
        <w:lang w:val="fr-BE"/>
      </w:rPr>
    </w:pPr>
    <w:r>
      <w:rPr>
        <w:b/>
        <w:bCs/>
        <w:color w:val="666699"/>
        <w:sz w:val="19"/>
        <w:szCs w:val="19"/>
        <w:lang w:val="fr-BE"/>
      </w:rPr>
      <w:t>____________________________________________________________________________________</w:t>
    </w:r>
  </w:p>
  <w:p>
    <w:pPr>
      <w:pStyle w:val="Pieddepage"/>
      <w:tabs>
        <w:tab w:val="clear" w:pos="4536"/>
        <w:tab w:val="clear" w:pos="9072"/>
        <w:tab w:val="center" w:pos="-1560"/>
        <w:tab w:val="left" w:pos="3119"/>
        <w:tab w:val="right" w:pos="8931"/>
      </w:tabs>
      <w:rPr>
        <w:rStyle w:val="Numrodepage"/>
        <w:b/>
        <w:bCs/>
        <w:color w:val="666699"/>
        <w:sz w:val="15"/>
        <w:szCs w:val="15"/>
        <w:lang w:val="fr-BE"/>
      </w:rPr>
    </w:pPr>
    <w:r>
      <w:rPr>
        <w:b/>
        <w:bCs/>
        <w:color w:val="666699"/>
        <w:sz w:val="15"/>
        <w:szCs w:val="15"/>
        <w:lang w:val="fr-BE"/>
      </w:rPr>
      <w:t>Stage de cuisine : Activités professionnelles de formation</w:t>
    </w:r>
    <w:r>
      <w:rPr>
        <w:b/>
        <w:bCs/>
        <w:color w:val="666699"/>
        <w:sz w:val="15"/>
        <w:szCs w:val="15"/>
        <w:lang w:val="fr-BE"/>
      </w:rPr>
      <w:tab/>
      <w:t xml:space="preserve">page </w:t>
    </w:r>
    <w:r>
      <w:rPr>
        <w:rStyle w:val="Numrodepage"/>
        <w:b/>
        <w:bCs/>
        <w:color w:val="666699"/>
        <w:sz w:val="15"/>
        <w:szCs w:val="15"/>
      </w:rPr>
      <w:fldChar w:fldCharType="begin"/>
    </w:r>
    <w:r>
      <w:rPr>
        <w:rStyle w:val="Numrodepage"/>
        <w:b/>
        <w:bCs/>
        <w:color w:val="666699"/>
        <w:sz w:val="15"/>
        <w:szCs w:val="15"/>
      </w:rPr>
      <w:instrText xml:space="preserve">PAGE  </w:instrText>
    </w:r>
    <w:r>
      <w:rPr>
        <w:rStyle w:val="Numrodepage"/>
        <w:b/>
        <w:bCs/>
        <w:color w:val="666699"/>
        <w:sz w:val="15"/>
        <w:szCs w:val="15"/>
      </w:rPr>
      <w:fldChar w:fldCharType="separate"/>
    </w:r>
    <w:r>
      <w:rPr>
        <w:rStyle w:val="Numrodepage"/>
        <w:b/>
        <w:bCs/>
        <w:noProof/>
        <w:color w:val="666699"/>
        <w:sz w:val="15"/>
        <w:szCs w:val="15"/>
      </w:rPr>
      <w:t>2</w:t>
    </w:r>
    <w:r>
      <w:rPr>
        <w:rStyle w:val="Numrodepage"/>
        <w:b/>
        <w:bCs/>
        <w:color w:val="666699"/>
        <w:sz w:val="15"/>
        <w:szCs w:val="15"/>
      </w:rPr>
      <w:fldChar w:fldCharType="end"/>
    </w:r>
    <w:r>
      <w:rPr>
        <w:rStyle w:val="Numrodepage"/>
        <w:b/>
        <w:bCs/>
        <w:color w:val="666699"/>
        <w:sz w:val="15"/>
        <w:szCs w:val="15"/>
      </w:rPr>
      <w:t xml:space="preserve"> sur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D10"/>
    <w:multiLevelType w:val="hybridMultilevel"/>
    <w:tmpl w:val="6396F714"/>
    <w:lvl w:ilvl="0" w:tplc="379EFE6E">
      <w:start w:val="1"/>
      <w:numFmt w:val="bullet"/>
      <w:lvlText w:val=""/>
      <w:lvlJc w:val="left"/>
      <w:pPr>
        <w:ind w:left="5891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  <w:lvl w:ilvl="3" w:tplc="379EFE6E">
      <w:start w:val="1"/>
      <w:numFmt w:val="bullet"/>
      <w:lvlText w:val=""/>
      <w:lvlJc w:val="left"/>
      <w:pPr>
        <w:ind w:left="8051" w:hanging="360"/>
      </w:pPr>
      <w:rPr>
        <w:rFonts w:ascii="Symbol" w:hAnsi="Symbol" w:hint="default"/>
        <w:sz w:val="22"/>
      </w:rPr>
    </w:lvl>
    <w:lvl w:ilvl="4" w:tplc="080C0003" w:tentative="1">
      <w:start w:val="1"/>
      <w:numFmt w:val="bullet"/>
      <w:lvlText w:val="o"/>
      <w:lvlJc w:val="left"/>
      <w:pPr>
        <w:ind w:left="877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949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021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093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1651" w:hanging="360"/>
      </w:pPr>
      <w:rPr>
        <w:rFonts w:ascii="Wingdings" w:hAnsi="Wingdings" w:hint="default"/>
      </w:rPr>
    </w:lvl>
  </w:abstractNum>
  <w:abstractNum w:abstractNumId="1" w15:restartNumberingAfterBreak="0">
    <w:nsid w:val="0A9D6178"/>
    <w:multiLevelType w:val="hybridMultilevel"/>
    <w:tmpl w:val="00B0D264"/>
    <w:lvl w:ilvl="0" w:tplc="379EFE6E">
      <w:start w:val="1"/>
      <w:numFmt w:val="bullet"/>
      <w:lvlText w:val=""/>
      <w:lvlJc w:val="left"/>
      <w:pPr>
        <w:ind w:left="3731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3" w:tplc="6A3630FA">
      <w:start w:val="1"/>
      <w:numFmt w:val="bullet"/>
      <w:lvlText w:val="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0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7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491" w:hanging="360"/>
      </w:pPr>
      <w:rPr>
        <w:rFonts w:ascii="Wingdings" w:hAnsi="Wingdings" w:hint="default"/>
      </w:rPr>
    </w:lvl>
  </w:abstractNum>
  <w:abstractNum w:abstractNumId="2" w15:restartNumberingAfterBreak="0">
    <w:nsid w:val="17B95195"/>
    <w:multiLevelType w:val="singleLevel"/>
    <w:tmpl w:val="08A8802A"/>
    <w:lvl w:ilvl="0">
      <w:numFmt w:val="bullet"/>
      <w:lvlText w:val=""/>
      <w:lvlJc w:val="left"/>
      <w:pPr>
        <w:tabs>
          <w:tab w:val="num" w:pos="927"/>
        </w:tabs>
        <w:ind w:left="851" w:hanging="284"/>
      </w:pPr>
      <w:rPr>
        <w:rFonts w:ascii="Symbol" w:hAnsi="Symbo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</w:abstractNum>
  <w:abstractNum w:abstractNumId="3" w15:restartNumberingAfterBreak="0">
    <w:nsid w:val="18C451F0"/>
    <w:multiLevelType w:val="hybridMultilevel"/>
    <w:tmpl w:val="3B163A14"/>
    <w:lvl w:ilvl="0" w:tplc="7F2AD1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trike w:val="0"/>
        <w:sz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4054"/>
    <w:multiLevelType w:val="hybridMultilevel"/>
    <w:tmpl w:val="4296BFC6"/>
    <w:lvl w:ilvl="0" w:tplc="DE4482DA">
      <w:numFmt w:val="bullet"/>
      <w:lvlText w:val=""/>
      <w:lvlJc w:val="left"/>
      <w:pPr>
        <w:tabs>
          <w:tab w:val="num" w:pos="2114"/>
        </w:tabs>
        <w:ind w:left="2114" w:hanging="453"/>
      </w:pPr>
      <w:rPr>
        <w:rFonts w:ascii="Symbol" w:hAnsi="Symbol" w:hint="default"/>
        <w:b/>
        <w:i w:val="0"/>
        <w:sz w:val="18"/>
      </w:rPr>
    </w:lvl>
    <w:lvl w:ilvl="1" w:tplc="379EFE6E">
      <w:start w:val="1"/>
      <w:numFmt w:val="bullet"/>
      <w:lvlText w:val="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b/>
        <w:i w:val="0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10F6DEE"/>
    <w:multiLevelType w:val="hybridMultilevel"/>
    <w:tmpl w:val="1668082E"/>
    <w:lvl w:ilvl="0" w:tplc="814A542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3639C"/>
    <w:multiLevelType w:val="hybridMultilevel"/>
    <w:tmpl w:val="53C2AC60"/>
    <w:lvl w:ilvl="0" w:tplc="080C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32AA64BB"/>
    <w:multiLevelType w:val="hybridMultilevel"/>
    <w:tmpl w:val="BA803D9C"/>
    <w:lvl w:ilvl="0" w:tplc="08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F306C"/>
    <w:multiLevelType w:val="hybridMultilevel"/>
    <w:tmpl w:val="BA7EFDD8"/>
    <w:lvl w:ilvl="0" w:tplc="379EFE6E">
      <w:start w:val="1"/>
      <w:numFmt w:val="bullet"/>
      <w:lvlText w:val=""/>
      <w:lvlJc w:val="left"/>
      <w:pPr>
        <w:ind w:left="5891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  <w:lvl w:ilvl="3" w:tplc="379EFE6E">
      <w:start w:val="1"/>
      <w:numFmt w:val="bullet"/>
      <w:lvlText w:val=""/>
      <w:lvlJc w:val="left"/>
      <w:pPr>
        <w:ind w:left="8051" w:hanging="360"/>
      </w:pPr>
      <w:rPr>
        <w:rFonts w:ascii="Symbol" w:hAnsi="Symbol" w:hint="default"/>
        <w:sz w:val="22"/>
      </w:rPr>
    </w:lvl>
    <w:lvl w:ilvl="4" w:tplc="080C0003" w:tentative="1">
      <w:start w:val="1"/>
      <w:numFmt w:val="bullet"/>
      <w:lvlText w:val="o"/>
      <w:lvlJc w:val="left"/>
      <w:pPr>
        <w:ind w:left="877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949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021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093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1651" w:hanging="360"/>
      </w:pPr>
      <w:rPr>
        <w:rFonts w:ascii="Wingdings" w:hAnsi="Wingdings" w:hint="default"/>
      </w:rPr>
    </w:lvl>
  </w:abstractNum>
  <w:abstractNum w:abstractNumId="9" w15:restartNumberingAfterBreak="0">
    <w:nsid w:val="3BDA5100"/>
    <w:multiLevelType w:val="singleLevel"/>
    <w:tmpl w:val="379EFE6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2"/>
        <w:szCs w:val="22"/>
      </w:rPr>
    </w:lvl>
  </w:abstractNum>
  <w:abstractNum w:abstractNumId="10" w15:restartNumberingAfterBreak="0">
    <w:nsid w:val="536A5A5A"/>
    <w:multiLevelType w:val="hybridMultilevel"/>
    <w:tmpl w:val="FF144C4A"/>
    <w:lvl w:ilvl="0" w:tplc="379EFE6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A94D18"/>
    <w:multiLevelType w:val="hybridMultilevel"/>
    <w:tmpl w:val="C0AE4D76"/>
    <w:lvl w:ilvl="0" w:tplc="379EFE6E">
      <w:start w:val="1"/>
      <w:numFmt w:val="bullet"/>
      <w:lvlText w:val=""/>
      <w:lvlJc w:val="left"/>
      <w:pPr>
        <w:ind w:left="5891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  <w:lvl w:ilvl="3" w:tplc="379EFE6E">
      <w:start w:val="1"/>
      <w:numFmt w:val="bullet"/>
      <w:lvlText w:val=""/>
      <w:lvlJc w:val="left"/>
      <w:pPr>
        <w:ind w:left="8051" w:hanging="360"/>
      </w:pPr>
      <w:rPr>
        <w:rFonts w:ascii="Symbol" w:hAnsi="Symbol" w:hint="default"/>
        <w:sz w:val="22"/>
      </w:rPr>
    </w:lvl>
    <w:lvl w:ilvl="4" w:tplc="080C0003" w:tentative="1">
      <w:start w:val="1"/>
      <w:numFmt w:val="bullet"/>
      <w:lvlText w:val="o"/>
      <w:lvlJc w:val="left"/>
      <w:pPr>
        <w:ind w:left="877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949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021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093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1651" w:hanging="360"/>
      </w:pPr>
      <w:rPr>
        <w:rFonts w:ascii="Wingdings" w:hAnsi="Wingdings" w:hint="default"/>
      </w:rPr>
    </w:lvl>
  </w:abstractNum>
  <w:abstractNum w:abstractNumId="12" w15:restartNumberingAfterBreak="0">
    <w:nsid w:val="583956E0"/>
    <w:multiLevelType w:val="hybridMultilevel"/>
    <w:tmpl w:val="14E84B4C"/>
    <w:lvl w:ilvl="0" w:tplc="379EFE6E">
      <w:start w:val="1"/>
      <w:numFmt w:val="bullet"/>
      <w:lvlText w:val=""/>
      <w:lvlJc w:val="left"/>
      <w:pPr>
        <w:ind w:left="1222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59AD7BCC"/>
    <w:multiLevelType w:val="hybridMultilevel"/>
    <w:tmpl w:val="D59AF966"/>
    <w:lvl w:ilvl="0" w:tplc="379EFE6E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6B0B106">
      <w:start w:val="1"/>
      <w:numFmt w:val="bullet"/>
      <w:lvlText w:val=""/>
      <w:lvlJc w:val="left"/>
      <w:pPr>
        <w:ind w:left="1070" w:hanging="360"/>
      </w:pPr>
      <w:rPr>
        <w:rFonts w:ascii="Symbol" w:hAnsi="Symbol" w:hint="default"/>
        <w:strike w:val="0"/>
        <w:sz w:val="22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F3A5532"/>
    <w:multiLevelType w:val="hybridMultilevel"/>
    <w:tmpl w:val="513E0FE6"/>
    <w:lvl w:ilvl="0" w:tplc="379EFE6E">
      <w:start w:val="1"/>
      <w:numFmt w:val="bullet"/>
      <w:lvlText w:val=""/>
      <w:lvlJc w:val="left"/>
      <w:pPr>
        <w:ind w:left="3731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3" w:tplc="379EFE6E">
      <w:start w:val="1"/>
      <w:numFmt w:val="bullet"/>
      <w:lvlText w:val=""/>
      <w:lvlJc w:val="left"/>
      <w:pPr>
        <w:ind w:left="5891" w:hanging="360"/>
      </w:pPr>
      <w:rPr>
        <w:rFonts w:ascii="Symbol" w:hAnsi="Symbol" w:hint="default"/>
        <w:sz w:val="22"/>
      </w:rPr>
    </w:lvl>
    <w:lvl w:ilvl="4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0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7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491" w:hanging="360"/>
      </w:pPr>
      <w:rPr>
        <w:rFonts w:ascii="Wingdings" w:hAnsi="Wingdings" w:hint="default"/>
      </w:rPr>
    </w:lvl>
  </w:abstractNum>
  <w:abstractNum w:abstractNumId="15" w15:restartNumberingAfterBreak="0">
    <w:nsid w:val="70065DE2"/>
    <w:multiLevelType w:val="hybridMultilevel"/>
    <w:tmpl w:val="FEF4931C"/>
    <w:lvl w:ilvl="0" w:tplc="0DC6DF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F01D8"/>
    <w:multiLevelType w:val="hybridMultilevel"/>
    <w:tmpl w:val="B074093C"/>
    <w:lvl w:ilvl="0" w:tplc="379EFE6E">
      <w:start w:val="1"/>
      <w:numFmt w:val="bullet"/>
      <w:lvlText w:val=""/>
      <w:lvlJc w:val="left"/>
      <w:pPr>
        <w:ind w:left="5891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805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877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949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021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093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1651" w:hanging="360"/>
      </w:pPr>
      <w:rPr>
        <w:rFonts w:ascii="Wingdings" w:hAnsi="Wingdings" w:hint="default"/>
      </w:rPr>
    </w:lvl>
  </w:abstractNum>
  <w:abstractNum w:abstractNumId="17" w15:restartNumberingAfterBreak="0">
    <w:nsid w:val="7391483D"/>
    <w:multiLevelType w:val="singleLevel"/>
    <w:tmpl w:val="740EB99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2"/>
        <w:szCs w:val="22"/>
      </w:rPr>
    </w:lvl>
  </w:abstractNum>
  <w:abstractNum w:abstractNumId="18" w15:restartNumberingAfterBreak="0">
    <w:nsid w:val="7F4D7F7A"/>
    <w:multiLevelType w:val="multilevel"/>
    <w:tmpl w:val="F2A2F5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5"/>
  </w:num>
  <w:num w:numId="9">
    <w:abstractNumId w:val="12"/>
  </w:num>
  <w:num w:numId="10">
    <w:abstractNumId w:val="13"/>
  </w:num>
  <w:num w:numId="11">
    <w:abstractNumId w:val="1"/>
  </w:num>
  <w:num w:numId="12">
    <w:abstractNumId w:val="14"/>
  </w:num>
  <w:num w:numId="13">
    <w:abstractNumId w:val="0"/>
  </w:num>
  <w:num w:numId="14">
    <w:abstractNumId w:val="8"/>
  </w:num>
  <w:num w:numId="15">
    <w:abstractNumId w:val="11"/>
  </w:num>
  <w:num w:numId="16">
    <w:abstractNumId w:val="16"/>
  </w:num>
  <w:num w:numId="17">
    <w:abstractNumId w:val="5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C3259D-4192-42F1-838D-ED875E8C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paragraph" w:styleId="Titre8">
    <w:name w:val="heading 8"/>
    <w:basedOn w:val="Normal"/>
    <w:next w:val="Normal"/>
    <w:link w:val="Titre8Car"/>
    <w:qFormat/>
    <w:pPr>
      <w:keepNext/>
      <w:spacing w:before="120" w:after="120"/>
      <w:jc w:val="center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Pr>
      <w:rFonts w:ascii="Times New Roman" w:eastAsia="Times New Roman" w:hAnsi="Times New Roman" w:cs="Times New Roman"/>
      <w:b/>
      <w:bCs/>
      <w:lang w:val="fr-FR" w:eastAsia="fr-FR"/>
    </w:rPr>
  </w:style>
  <w:style w:type="paragraph" w:styleId="Corpsdetexte">
    <w:name w:val="Body Text"/>
    <w:basedOn w:val="Normal"/>
    <w:link w:val="CorpsdetexteCar"/>
    <w:pPr>
      <w:autoSpaceDE/>
      <w:autoSpaceDN/>
      <w:jc w:val="center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rPr>
      <w:rFonts w:ascii="Times New Roman" w:eastAsia="Times New Roman" w:hAnsi="Times New Roman" w:cs="Times New Roman"/>
      <w:b/>
      <w:bCs/>
      <w:lang w:val="fr-FR" w:eastAsia="fr-FR"/>
    </w:rPr>
  </w:style>
  <w:style w:type="paragraph" w:styleId="Retraitcorpsdetexte">
    <w:name w:val="Body Text Indent"/>
    <w:basedOn w:val="Normal"/>
    <w:link w:val="RetraitcorpsdetexteCar"/>
    <w:pPr>
      <w:jc w:val="center"/>
    </w:pPr>
    <w:rPr>
      <w:b/>
      <w:bCs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rFonts w:ascii="Times New Roman" w:eastAsia="Times New Roman" w:hAnsi="Times New Roman" w:cs="Times New Roman"/>
      <w:lang w:val="fr-FR" w:eastAsia="fr-FR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Pr>
      <w:rFonts w:ascii="Times New Roman" w:eastAsia="Times New Roman" w:hAnsi="Times New Roman" w:cs="Times New Roman"/>
      <w:lang w:val="fr-FR" w:eastAsia="fr-FR"/>
    </w:rPr>
  </w:style>
  <w:style w:type="character" w:styleId="Numrodepage">
    <w:name w:val="page number"/>
    <w:basedOn w:val="Policepardfaut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Corpsdetexte3">
    <w:name w:val="Body Text 3"/>
    <w:basedOn w:val="Normal"/>
    <w:link w:val="Corpsdetexte3C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Standard">
    <w:name w:val="Standard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val="fr-FR" w:eastAsia="zh-CN"/>
    </w:rPr>
  </w:style>
  <w:style w:type="character" w:styleId="Marquedecommentaire">
    <w:name w:val="annotation reference"/>
    <w:rPr>
      <w:sz w:val="16"/>
      <w:szCs w:val="16"/>
    </w:rPr>
  </w:style>
  <w:style w:type="paragraph" w:styleId="Commentaire">
    <w:name w:val="annotation text"/>
    <w:basedOn w:val="Normal"/>
    <w:link w:val="CommentaireCar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1153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Surekha HOGGE</dc:creator>
  <cp:keywords/>
  <dc:description/>
  <cp:lastModifiedBy>goulet02</cp:lastModifiedBy>
  <cp:revision>11</cp:revision>
  <dcterms:created xsi:type="dcterms:W3CDTF">2022-03-08T08:20:00Z</dcterms:created>
  <dcterms:modified xsi:type="dcterms:W3CDTF">2022-08-25T15:18:00Z</dcterms:modified>
</cp:coreProperties>
</file>