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spacing w:after="0" w:line="240" w:lineRule="auto"/>
        <w:jc w:val="center"/>
        <w:rPr>
          <w:rFonts w:ascii="Times New Roman" w:eastAsia="Arial" w:hAnsi="Times New Roman" w:cs="Arial"/>
          <w:b/>
          <w:bCs/>
          <w:color w:val="000000"/>
          <w:sz w:val="36"/>
          <w:szCs w:val="36"/>
          <w:lang w:eastAsia="fr-FR"/>
        </w:rPr>
      </w:pPr>
      <w:bookmarkStart w:id="0" w:name="_Hlk95670959"/>
    </w:p>
    <w:bookmarkEnd w:id="0"/>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MINISTERE DE LA COMMUNAUTE FRANCAISE</w:t>
      </w: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sz w:val="20"/>
          <w:lang w:eastAsia="fr-FR"/>
        </w:rPr>
      </w:pPr>
      <w:r>
        <w:rPr>
          <w:rFonts w:ascii="Times New Roman" w:eastAsia="Times New Roman" w:hAnsi="Times New Roman" w:cs="Times New Roman"/>
          <w:b/>
          <w:sz w:val="20"/>
          <w:lang w:eastAsia="fr-FR"/>
        </w:rPr>
        <w:t>ADMINISTRATION GENERALE DE L’ENSEIGNEMENT</w:t>
      </w:r>
    </w:p>
    <w:p>
      <w:pPr>
        <w:autoSpaceDE w:val="0"/>
        <w:autoSpaceDN w:val="0"/>
        <w:spacing w:after="0" w:line="240" w:lineRule="auto"/>
        <w:jc w:val="center"/>
        <w:rPr>
          <w:rFonts w:ascii="Times New Roman" w:eastAsia="Times New Roman" w:hAnsi="Times New Roman" w:cs="Times New Roman"/>
          <w:sz w:val="20"/>
          <w:lang w:eastAsia="fr-FR"/>
        </w:rPr>
      </w:pPr>
    </w:p>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ENSEIGNEMENT DE PROMOTION SOCIALE</w:t>
      </w: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sz w:val="28"/>
          <w:lang w:eastAsia="fr-FR"/>
        </w:rPr>
      </w:pPr>
      <w:r>
        <w:rPr>
          <w:rFonts w:ascii="Times New Roman" w:eastAsia="Times New Roman" w:hAnsi="Times New Roman" w:cs="Times New Roman"/>
          <w:b/>
          <w:sz w:val="28"/>
          <w:lang w:eastAsia="fr-FR"/>
        </w:rPr>
        <w:t>DOSSIER PEDAGOGIQUE</w:t>
      </w: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SECTION</w:t>
      </w:r>
    </w:p>
    <w:p>
      <w:pPr>
        <w:autoSpaceDE w:val="0"/>
        <w:autoSpaceDN w:val="0"/>
        <w:spacing w:after="0" w:line="240" w:lineRule="auto"/>
        <w:jc w:val="center"/>
        <w:rPr>
          <w:rFonts w:ascii="Times New Roman" w:eastAsia="Times New Roman" w:hAnsi="Times New Roman" w:cs="Times New Roman"/>
          <w:sz w:val="32"/>
          <w:szCs w:val="32"/>
          <w:lang w:eastAsia="fr-FR"/>
        </w:rPr>
      </w:pPr>
    </w:p>
    <w:p>
      <w:pPr>
        <w:autoSpaceDE w:val="0"/>
        <w:autoSpaceDN w:val="0"/>
        <w:spacing w:after="0" w:line="240" w:lineRule="auto"/>
        <w:jc w:val="center"/>
        <w:rPr>
          <w:rFonts w:ascii="Times New Roman" w:eastAsia="Times New Roman" w:hAnsi="Times New Roman" w:cs="Times New Roman"/>
          <w:sz w:val="32"/>
          <w:szCs w:val="32"/>
          <w:lang w:eastAsia="fr-FR"/>
        </w:rPr>
      </w:pPr>
    </w:p>
    <w:p>
      <w:pPr>
        <w:autoSpaceDE w:val="0"/>
        <w:autoSpaceDN w:val="0"/>
        <w:spacing w:after="0" w:line="240" w:lineRule="auto"/>
        <w:jc w:val="center"/>
        <w:rPr>
          <w:rFonts w:ascii="Times New Roman" w:eastAsia="Times New Roman" w:hAnsi="Times New Roman" w:cs="Times New Roman"/>
          <w:sz w:val="32"/>
          <w:szCs w:val="32"/>
          <w:lang w:eastAsia="fr-FR"/>
        </w:rPr>
      </w:pPr>
    </w:p>
    <w:p>
      <w:pPr>
        <w:autoSpaceDE w:val="0"/>
        <w:autoSpaceDN w:val="0"/>
        <w:spacing w:after="0" w:line="240" w:lineRule="auto"/>
        <w:jc w:val="center"/>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CUISINIER(E) TRAVAILLANT SEUL(E)</w:t>
      </w: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outlineLvl w:val="0"/>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ENSEIGNEMENT SECONDAIRE DU TROISIEME DEGRE</w:t>
      </w: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rPr>
          <w:trHeight w:val="1049"/>
          <w:jc w:val="center"/>
        </w:trPr>
        <w:tc>
          <w:tcPr>
            <w:tcW w:w="5529" w:type="dxa"/>
            <w:tcBorders>
              <w:bottom w:val="single" w:sz="6" w:space="0" w:color="auto"/>
            </w:tcBorders>
            <w:vAlign w:val="center"/>
          </w:tcPr>
          <w:p>
            <w:pPr>
              <w:autoSpaceDE w:val="0"/>
              <w:autoSpaceDN w:val="0"/>
              <w:spacing w:after="0" w:line="240" w:lineRule="auto"/>
              <w:jc w:val="center"/>
              <w:rPr>
                <w:rFonts w:ascii="Times New Roman" w:eastAsia="Times New Roman" w:hAnsi="Times New Roman" w:cs="Times New Roman"/>
                <w:b/>
                <w:noProof/>
                <w:lang w:val="fr-BE" w:eastAsia="fr-FR"/>
              </w:rPr>
            </w:pPr>
          </w:p>
          <w:p>
            <w:pPr>
              <w:autoSpaceDE w:val="0"/>
              <w:autoSpaceDN w:val="0"/>
              <w:spacing w:after="0" w:line="240" w:lineRule="auto"/>
              <w:jc w:val="center"/>
              <w:rPr>
                <w:rFonts w:ascii="Times New Roman" w:eastAsia="Times New Roman" w:hAnsi="Times New Roman" w:cs="Times New Roman"/>
                <w:b/>
                <w:noProof/>
                <w:lang w:val="fr-BE" w:eastAsia="fr-FR"/>
              </w:rPr>
            </w:pPr>
            <w:r>
              <w:rPr>
                <w:rFonts w:ascii="Times New Roman" w:eastAsia="Times New Roman" w:hAnsi="Times New Roman" w:cs="Times New Roman"/>
                <w:b/>
                <w:noProof/>
                <w:lang w:val="fr-BE" w:eastAsia="fr-FR"/>
              </w:rPr>
              <w:t xml:space="preserve">CODE :   </w:t>
            </w:r>
            <w:r>
              <w:rPr>
                <w:rFonts w:ascii="Times New Roman" w:eastAsia="Times New Roman" w:hAnsi="Times New Roman" w:cs="Times New Roman"/>
                <w:b/>
                <w:noProof/>
                <w:lang w:eastAsia="fr-FR"/>
              </w:rPr>
              <w:t>452500S20D1</w:t>
            </w:r>
          </w:p>
          <w:p>
            <w:pPr>
              <w:autoSpaceDE w:val="0"/>
              <w:autoSpaceDN w:val="0"/>
              <w:spacing w:after="0" w:line="240" w:lineRule="auto"/>
              <w:jc w:val="center"/>
              <w:rPr>
                <w:rFonts w:ascii="Times New Roman" w:eastAsia="Times New Roman" w:hAnsi="Times New Roman" w:cs="Times New Roman"/>
                <w:b/>
                <w:noProof/>
                <w:lang w:val="fr-BE" w:eastAsia="fr-FR"/>
              </w:rPr>
            </w:pPr>
          </w:p>
          <w:p>
            <w:pPr>
              <w:autoSpaceDE w:val="0"/>
              <w:autoSpaceDN w:val="0"/>
              <w:spacing w:after="0" w:line="24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DOCUMENT DE REFERENCE INTER-RESEAUX</w:t>
            </w:r>
          </w:p>
          <w:p>
            <w:pPr>
              <w:autoSpaceDE w:val="0"/>
              <w:autoSpaceDN w:val="0"/>
              <w:spacing w:after="0" w:line="240" w:lineRule="auto"/>
              <w:jc w:val="center"/>
              <w:rPr>
                <w:rFonts w:ascii="Times New Roman" w:eastAsia="Times New Roman" w:hAnsi="Times New Roman" w:cs="Times New Roman"/>
                <w:b/>
                <w:noProof/>
                <w:lang w:val="fr-BE" w:eastAsia="fr-FR"/>
              </w:rPr>
            </w:pPr>
          </w:p>
        </w:tc>
      </w:tr>
    </w:tbl>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outlineLvl w:val="0"/>
        <w:rPr>
          <w:rFonts w:ascii="Times New Roman" w:eastAsia="Times New Roman" w:hAnsi="Times New Roman" w:cs="Times New Roman"/>
          <w:b/>
          <w:lang w:eastAsia="fr-FR"/>
        </w:rPr>
      </w:pPr>
      <w:r>
        <w:rPr>
          <w:rFonts w:ascii="Times New Roman" w:eastAsia="Times New Roman" w:hAnsi="Times New Roman" w:cs="Times New Roman"/>
          <w:b/>
          <w:lang w:eastAsia="fr-FR"/>
        </w:rPr>
        <w:t>Approbation du Gouvernement de la Communauté française du  20 juillet 2022</w:t>
      </w:r>
      <w:bookmarkStart w:id="1" w:name="_GoBack"/>
      <w:bookmarkEnd w:id="1"/>
      <w:r>
        <w:rPr>
          <w:rFonts w:ascii="Times New Roman" w:eastAsia="Times New Roman" w:hAnsi="Times New Roman" w:cs="Times New Roman"/>
          <w:b/>
          <w:lang w:eastAsia="fr-FR"/>
        </w:rPr>
        <w:t>,</w:t>
      </w:r>
    </w:p>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 avis conforme du Conseil général</w:t>
      </w:r>
    </w:p>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br w:type="page"/>
      </w:r>
    </w:p>
    <w:tbl>
      <w:tblPr>
        <w:tblW w:w="9142" w:type="dxa"/>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142"/>
      </w:tblGrid>
      <w:tr>
        <w:tc>
          <w:tcPr>
            <w:tcW w:w="9142" w:type="dxa"/>
          </w:tcPr>
          <w:p>
            <w:pPr>
              <w:autoSpaceDE w:val="0"/>
              <w:autoSpaceDN w:val="0"/>
              <w:spacing w:after="0" w:line="240" w:lineRule="auto"/>
              <w:jc w:val="center"/>
              <w:rPr>
                <w:rFonts w:ascii="Times New Roman" w:eastAsia="Times New Roman" w:hAnsi="Times New Roman" w:cs="Times New Roman"/>
                <w:b/>
                <w:noProof/>
                <w:sz w:val="40"/>
                <w:szCs w:val="40"/>
                <w:lang w:val="fr-BE" w:eastAsia="fr-FR"/>
              </w:rPr>
            </w:pPr>
            <w:r>
              <w:rPr>
                <w:rFonts w:ascii="MS Serif" w:eastAsia="Times New Roman" w:hAnsi="MS Serif" w:cs="Times New Roman"/>
                <w:b/>
                <w:noProof/>
                <w:lang w:val="fr-BE" w:eastAsia="fr-FR"/>
              </w:rPr>
              <w:lastRenderedPageBreak/>
              <w:br w:type="page"/>
            </w:r>
            <w:r>
              <w:rPr>
                <w:rFonts w:ascii="MS Serif" w:eastAsia="Times New Roman" w:hAnsi="MS Serif" w:cs="Times New Roman"/>
                <w:b/>
                <w:noProof/>
                <w:lang w:val="fr-BE" w:eastAsia="fr-FR"/>
              </w:rPr>
              <w:br w:type="page"/>
            </w:r>
            <w:r>
              <w:rPr>
                <w:rFonts w:ascii="Verdana" w:eastAsia="Times New Roman" w:hAnsi="Verdana" w:cs="Arial"/>
                <w:b/>
                <w:bCs/>
                <w:noProof/>
                <w:kern w:val="32"/>
                <w:sz w:val="28"/>
                <w:szCs w:val="32"/>
                <w:lang w:val="fr-BE" w:eastAsia="fr-FR"/>
              </w:rPr>
              <w:t>CUISINIER(E) TRAVAILLANT SEUL(E)</w:t>
            </w:r>
          </w:p>
          <w:p>
            <w:pPr>
              <w:autoSpaceDE w:val="0"/>
              <w:autoSpaceDN w:val="0"/>
              <w:spacing w:after="0" w:line="240" w:lineRule="auto"/>
              <w:rPr>
                <w:rFonts w:ascii="Times New Roman" w:eastAsia="Times New Roman" w:hAnsi="Times New Roman" w:cs="Times New Roman"/>
                <w:b/>
                <w:sz w:val="32"/>
                <w:szCs w:val="32"/>
                <w:lang w:eastAsia="fr-FR"/>
              </w:rPr>
            </w:pPr>
          </w:p>
          <w:p>
            <w:pPr>
              <w:autoSpaceDE w:val="0"/>
              <w:autoSpaceDN w:val="0"/>
              <w:spacing w:after="0" w:line="240" w:lineRule="auto"/>
              <w:jc w:val="center"/>
              <w:rPr>
                <w:rFonts w:ascii="Times New Roman" w:eastAsia="Times New Roman" w:hAnsi="Times New Roman" w:cs="Times New Roman"/>
                <w:b/>
                <w:sz w:val="20"/>
                <w:szCs w:val="32"/>
                <w:lang w:eastAsia="fr-FR"/>
              </w:rPr>
            </w:pPr>
          </w:p>
          <w:p>
            <w:pPr>
              <w:autoSpaceDE w:val="0"/>
              <w:autoSpaceDN w:val="0"/>
              <w:spacing w:after="0" w:line="240" w:lineRule="auto"/>
              <w:jc w:val="center"/>
              <w:rPr>
                <w:rFonts w:ascii="Times New Roman" w:eastAsia="Times New Roman" w:hAnsi="Times New Roman" w:cs="Times New Roman"/>
                <w:b/>
                <w:caps/>
                <w:lang w:eastAsia="fr-FR"/>
              </w:rPr>
            </w:pPr>
            <w:r>
              <w:rPr>
                <w:rFonts w:ascii="Times New Roman" w:eastAsia="Times New Roman" w:hAnsi="Times New Roman" w:cs="Times New Roman"/>
                <w:b/>
                <w:caps/>
                <w:lang w:eastAsia="fr-FR"/>
              </w:rPr>
              <w:t>ENSEIGNEMENT SECONDAIRE DU TROISIEME DEGRE</w:t>
            </w:r>
          </w:p>
          <w:p>
            <w:pPr>
              <w:autoSpaceDE w:val="0"/>
              <w:autoSpaceDN w:val="0"/>
              <w:spacing w:after="0" w:line="240" w:lineRule="auto"/>
              <w:jc w:val="center"/>
              <w:rPr>
                <w:rFonts w:ascii="Times New Roman" w:eastAsia="Times New Roman" w:hAnsi="Times New Roman" w:cs="Times New Roman"/>
                <w:b/>
                <w:lang w:eastAsia="fr-FR"/>
              </w:rPr>
            </w:pPr>
          </w:p>
        </w:tc>
      </w:tr>
    </w:tbl>
    <w:p>
      <w:pPr>
        <w:autoSpaceDE w:val="0"/>
        <w:autoSpaceDN w:val="0"/>
        <w:spacing w:after="0" w:line="240" w:lineRule="auto"/>
        <w:rPr>
          <w:rFonts w:ascii="Times New Roman" w:eastAsia="Times New Roman" w:hAnsi="Times New Roman" w:cs="Times New Roman"/>
          <w:lang w:eastAsia="fr-FR"/>
        </w:rPr>
      </w:pPr>
    </w:p>
    <w:p>
      <w:pPr>
        <w:tabs>
          <w:tab w:val="left" w:pos="426"/>
        </w:tabs>
        <w:autoSpaceDE w:val="0"/>
        <w:autoSpaceDN w:val="0"/>
        <w:spacing w:after="12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1.</w:t>
      </w:r>
      <w:r>
        <w:rPr>
          <w:rFonts w:ascii="Times New Roman" w:eastAsia="Times New Roman" w:hAnsi="Times New Roman" w:cs="Times New Roman"/>
          <w:b/>
          <w:lang w:eastAsia="fr-FR"/>
        </w:rPr>
        <w:tab/>
        <w:t>FINALITES DE LA SECTION</w:t>
      </w:r>
    </w:p>
    <w:p>
      <w:pPr>
        <w:tabs>
          <w:tab w:val="left" w:pos="851"/>
        </w:tabs>
        <w:autoSpaceDE w:val="0"/>
        <w:autoSpaceDN w:val="0"/>
        <w:spacing w:after="120" w:line="240" w:lineRule="auto"/>
        <w:ind w:left="426"/>
        <w:rPr>
          <w:rFonts w:ascii="Times New Roman" w:eastAsia="Times New Roman" w:hAnsi="Times New Roman" w:cs="Times New Roman"/>
          <w:b/>
          <w:lang w:eastAsia="fr-FR"/>
        </w:rPr>
      </w:pPr>
      <w:r>
        <w:rPr>
          <w:rFonts w:ascii="Times New Roman" w:eastAsia="Times New Roman" w:hAnsi="Times New Roman" w:cs="Times New Roman"/>
          <w:b/>
          <w:lang w:eastAsia="fr-FR"/>
        </w:rPr>
        <w:t>1.1.</w:t>
      </w:r>
      <w:r>
        <w:rPr>
          <w:rFonts w:ascii="Times New Roman" w:eastAsia="Times New Roman" w:hAnsi="Times New Roman" w:cs="Times New Roman"/>
          <w:b/>
          <w:lang w:eastAsia="fr-FR"/>
        </w:rPr>
        <w:tab/>
        <w:t>Finalités générales</w:t>
      </w:r>
    </w:p>
    <w:p>
      <w:pPr>
        <w:autoSpaceDE w:val="0"/>
        <w:autoSpaceDN w:val="0"/>
        <w:spacing w:after="12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Conformément à l’article 7 du décret de la Communauté française du 16 avril 1991 organisant l'Enseignement de promotion sociale, cette section doit :</w:t>
      </w:r>
    </w:p>
    <w:p>
      <w:pPr>
        <w:numPr>
          <w:ilvl w:val="0"/>
          <w:numId w:val="1"/>
        </w:numPr>
        <w:autoSpaceDE w:val="0"/>
        <w:autoSpaceDN w:val="0"/>
        <w:spacing w:after="120" w:line="240" w:lineRule="auto"/>
        <w:ind w:left="1134" w:hanging="283"/>
        <w:jc w:val="both"/>
        <w:rPr>
          <w:rFonts w:ascii="Times New Roman" w:eastAsia="Times New Roman" w:hAnsi="Times New Roman" w:cs="Times New Roman"/>
          <w:lang w:eastAsia="fr-FR"/>
        </w:rPr>
      </w:pPr>
      <w:r>
        <w:rPr>
          <w:rFonts w:ascii="Times New Roman" w:eastAsia="Times New Roman" w:hAnsi="Times New Roman" w:cs="Times New Roman"/>
          <w:lang w:eastAsia="fr-FR"/>
        </w:rPr>
        <w:t>concourir à l’épanouissement individuel en promouvant une meilleure insertion professionnelle, sociale et culturelle ;</w:t>
      </w:r>
    </w:p>
    <w:p>
      <w:pPr>
        <w:numPr>
          <w:ilvl w:val="0"/>
          <w:numId w:val="1"/>
        </w:numPr>
        <w:autoSpaceDE w:val="0"/>
        <w:autoSpaceDN w:val="0"/>
        <w:spacing w:after="120" w:line="240" w:lineRule="auto"/>
        <w:ind w:left="1134" w:hanging="283"/>
        <w:jc w:val="both"/>
        <w:rPr>
          <w:rFonts w:ascii="Times New Roman" w:eastAsia="Times New Roman" w:hAnsi="Times New Roman" w:cs="Times New Roman"/>
          <w:lang w:eastAsia="fr-FR"/>
        </w:rPr>
      </w:pPr>
      <w:r>
        <w:rPr>
          <w:rFonts w:ascii="Times New Roman" w:eastAsia="Times New Roman" w:hAnsi="Times New Roman" w:cs="Times New Roman"/>
          <w:lang w:eastAsia="fr-FR"/>
        </w:rPr>
        <w:t>répondre aux besoins et demandes en formation émanant des entreprises, des administrations, de l’enseignement et, d’une manière générale, des milieux socio-économiques et culturels.</w:t>
      </w:r>
    </w:p>
    <w:p>
      <w:pPr>
        <w:spacing w:after="120" w:line="240" w:lineRule="auto"/>
        <w:ind w:left="1560"/>
        <w:jc w:val="both"/>
        <w:rPr>
          <w:rFonts w:ascii="Times New Roman" w:eastAsia="Times New Roman" w:hAnsi="Times New Roman" w:cs="Times New Roman"/>
          <w:sz w:val="8"/>
          <w:lang w:eastAsia="fr-FR"/>
        </w:rPr>
      </w:pPr>
    </w:p>
    <w:p>
      <w:pPr>
        <w:tabs>
          <w:tab w:val="left" w:pos="851"/>
        </w:tabs>
        <w:autoSpaceDE w:val="0"/>
        <w:autoSpaceDN w:val="0"/>
        <w:spacing w:after="120" w:line="240" w:lineRule="auto"/>
        <w:ind w:left="426"/>
        <w:rPr>
          <w:rFonts w:ascii="Times New Roman" w:eastAsia="Times New Roman" w:hAnsi="Times New Roman" w:cs="Times New Roman"/>
          <w:b/>
          <w:lang w:eastAsia="fr-FR"/>
        </w:rPr>
      </w:pPr>
      <w:r>
        <w:rPr>
          <w:rFonts w:ascii="Times New Roman" w:eastAsia="Times New Roman" w:hAnsi="Times New Roman" w:cs="Times New Roman"/>
          <w:b/>
          <w:lang w:eastAsia="fr-FR"/>
        </w:rPr>
        <w:t>1.2.</w:t>
      </w:r>
      <w:r>
        <w:rPr>
          <w:rFonts w:ascii="Times New Roman" w:eastAsia="Times New Roman" w:hAnsi="Times New Roman" w:cs="Times New Roman"/>
          <w:b/>
          <w:lang w:eastAsia="fr-FR"/>
        </w:rPr>
        <w:tab/>
        <w:t>Finalités particulières</w:t>
      </w:r>
    </w:p>
    <w:p>
      <w:pPr>
        <w:autoSpaceDE w:val="0"/>
        <w:autoSpaceDN w:val="0"/>
        <w:spacing w:after="12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Cette section vise à permettre à l’étudiant, à travers toutes les activités d’enseignement, de développer des compétences techniques et pratiques lui permettant d’assurer les fonctions de cuisinier(e) travaillant seul(e).</w:t>
      </w:r>
    </w:p>
    <w:p>
      <w:pPr>
        <w:autoSpaceDE w:val="0"/>
        <w:autoSpaceDN w:val="0"/>
        <w:spacing w:after="120" w:line="240" w:lineRule="auto"/>
        <w:ind w:lef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Le/la </w:t>
      </w:r>
      <w:bookmarkStart w:id="2" w:name="_Hlk95757590"/>
      <w:r>
        <w:rPr>
          <w:rFonts w:ascii="Times New Roman" w:eastAsia="Times New Roman" w:hAnsi="Times New Roman" w:cs="Times New Roman"/>
          <w:lang w:eastAsia="fr-FR"/>
        </w:rPr>
        <w:t>cuisinier(e) travaillant seul</w:t>
      </w:r>
      <w:bookmarkEnd w:id="2"/>
      <w:r>
        <w:rPr>
          <w:rFonts w:ascii="Times New Roman" w:eastAsia="Times New Roman" w:hAnsi="Times New Roman" w:cs="Times New Roman"/>
          <w:lang w:eastAsia="fr-FR"/>
        </w:rPr>
        <w:t>(e):</w:t>
      </w:r>
    </w:p>
    <w:p>
      <w:pPr>
        <w:numPr>
          <w:ilvl w:val="0"/>
          <w:numId w:val="4"/>
        </w:numPr>
        <w:autoSpaceDE w:val="0"/>
        <w:autoSpaceDN w:val="0"/>
        <w:adjustRightInd w:val="0"/>
        <w:spacing w:before="120" w:after="0" w:line="240" w:lineRule="auto"/>
        <w:ind w:left="709" w:hanging="153"/>
        <w:jc w:val="both"/>
        <w:rPr>
          <w:rFonts w:ascii="Times New Roman" w:eastAsia="Times New Roman" w:hAnsi="Times New Roman" w:cs="Times New Roman"/>
          <w:lang w:val="fr-BE" w:eastAsia="fr-BE"/>
        </w:rPr>
      </w:pPr>
      <w:r>
        <w:rPr>
          <w:rFonts w:ascii="Times New Roman" w:eastAsia="Times New Roman" w:hAnsi="Times New Roman" w:cs="Times New Roman"/>
          <w:lang w:val="fr-BE" w:eastAsia="fr-BE"/>
        </w:rPr>
        <w:t>effectue le contrôle et le rangement des marchandises ;</w:t>
      </w:r>
    </w:p>
    <w:p>
      <w:pPr>
        <w:numPr>
          <w:ilvl w:val="0"/>
          <w:numId w:val="4"/>
        </w:numPr>
        <w:autoSpaceDE w:val="0"/>
        <w:autoSpaceDN w:val="0"/>
        <w:adjustRightInd w:val="0"/>
        <w:spacing w:before="120" w:after="0" w:line="240" w:lineRule="auto"/>
        <w:ind w:left="709" w:hanging="153"/>
        <w:jc w:val="both"/>
        <w:rPr>
          <w:rFonts w:ascii="Times New Roman" w:eastAsia="Times New Roman" w:hAnsi="Times New Roman" w:cs="Times New Roman"/>
          <w:lang w:val="fr-BE" w:eastAsia="fr-BE"/>
        </w:rPr>
      </w:pPr>
      <w:r>
        <w:rPr>
          <w:rFonts w:ascii="Times New Roman" w:eastAsia="Times New Roman" w:hAnsi="Times New Roman" w:cs="Times New Roman"/>
          <w:lang w:val="fr-BE" w:eastAsia="fr-BE"/>
        </w:rPr>
        <w:t>planifie les activités ;</w:t>
      </w:r>
    </w:p>
    <w:p>
      <w:pPr>
        <w:numPr>
          <w:ilvl w:val="0"/>
          <w:numId w:val="4"/>
        </w:numPr>
        <w:autoSpaceDE w:val="0"/>
        <w:autoSpaceDN w:val="0"/>
        <w:adjustRightInd w:val="0"/>
        <w:spacing w:before="120" w:after="0" w:line="240" w:lineRule="auto"/>
        <w:ind w:left="709" w:hanging="153"/>
        <w:jc w:val="both"/>
        <w:rPr>
          <w:rFonts w:ascii="Times New Roman" w:eastAsia="Times New Roman" w:hAnsi="Times New Roman" w:cs="Times New Roman"/>
          <w:lang w:val="fr-BE" w:eastAsia="fr-BE"/>
        </w:rPr>
      </w:pPr>
      <w:r>
        <w:rPr>
          <w:rFonts w:ascii="Times New Roman" w:eastAsia="Times New Roman" w:hAnsi="Times New Roman" w:cs="Times New Roman"/>
          <w:lang w:val="fr-BE" w:eastAsia="fr-BE"/>
        </w:rPr>
        <w:t>effectue les mises en place ;</w:t>
      </w:r>
    </w:p>
    <w:p>
      <w:pPr>
        <w:numPr>
          <w:ilvl w:val="0"/>
          <w:numId w:val="4"/>
        </w:numPr>
        <w:autoSpaceDE w:val="0"/>
        <w:autoSpaceDN w:val="0"/>
        <w:adjustRightInd w:val="0"/>
        <w:spacing w:before="120" w:after="0" w:line="240" w:lineRule="auto"/>
        <w:ind w:left="709" w:hanging="153"/>
        <w:jc w:val="both"/>
        <w:rPr>
          <w:rFonts w:ascii="Times New Roman" w:eastAsia="Times New Roman" w:hAnsi="Times New Roman" w:cs="Times New Roman"/>
          <w:lang w:val="fr-BE" w:eastAsia="fr-BE"/>
        </w:rPr>
      </w:pPr>
      <w:r>
        <w:rPr>
          <w:rFonts w:ascii="Times New Roman" w:eastAsia="Times New Roman" w:hAnsi="Times New Roman" w:cs="Times New Roman"/>
          <w:lang w:val="fr-BE" w:eastAsia="fr-BE"/>
        </w:rPr>
        <w:t>effectue le service et l’envoi ;</w:t>
      </w:r>
    </w:p>
    <w:p>
      <w:pPr>
        <w:numPr>
          <w:ilvl w:val="0"/>
          <w:numId w:val="4"/>
        </w:numPr>
        <w:autoSpaceDE w:val="0"/>
        <w:autoSpaceDN w:val="0"/>
        <w:adjustRightInd w:val="0"/>
        <w:spacing w:before="120" w:after="0" w:line="240" w:lineRule="auto"/>
        <w:ind w:left="709" w:hanging="153"/>
        <w:jc w:val="both"/>
        <w:rPr>
          <w:rFonts w:ascii="Times New Roman" w:eastAsia="Times New Roman" w:hAnsi="Times New Roman" w:cs="Times New Roman"/>
          <w:lang w:val="fr-BE" w:eastAsia="fr-BE"/>
        </w:rPr>
      </w:pPr>
      <w:r>
        <w:rPr>
          <w:rFonts w:ascii="Times New Roman" w:eastAsia="Times New Roman" w:hAnsi="Times New Roman" w:cs="Times New Roman"/>
          <w:lang w:val="fr-BE" w:eastAsia="fr-BE"/>
        </w:rPr>
        <w:t>effectue la remise en ordre ;</w:t>
      </w:r>
    </w:p>
    <w:p>
      <w:pPr>
        <w:numPr>
          <w:ilvl w:val="0"/>
          <w:numId w:val="4"/>
        </w:numPr>
        <w:autoSpaceDE w:val="0"/>
        <w:autoSpaceDN w:val="0"/>
        <w:adjustRightInd w:val="0"/>
        <w:spacing w:before="120" w:after="0" w:line="240" w:lineRule="auto"/>
        <w:ind w:left="709" w:hanging="153"/>
        <w:jc w:val="both"/>
        <w:rPr>
          <w:rFonts w:ascii="Times New Roman" w:eastAsia="Times New Roman" w:hAnsi="Times New Roman" w:cs="Times New Roman"/>
          <w:lang w:val="fr-BE" w:eastAsia="fr-BE"/>
        </w:rPr>
      </w:pPr>
      <w:r>
        <w:rPr>
          <w:rFonts w:ascii="Times New Roman" w:eastAsia="Times New Roman" w:hAnsi="Times New Roman" w:cs="Times New Roman"/>
          <w:lang w:val="fr-BE" w:eastAsia="fr-BE"/>
        </w:rPr>
        <w:t>assure les commandes ;</w:t>
      </w:r>
    </w:p>
    <w:p>
      <w:pPr>
        <w:numPr>
          <w:ilvl w:val="0"/>
          <w:numId w:val="4"/>
        </w:numPr>
        <w:autoSpaceDE w:val="0"/>
        <w:autoSpaceDN w:val="0"/>
        <w:adjustRightInd w:val="0"/>
        <w:spacing w:before="120" w:after="0" w:line="240" w:lineRule="auto"/>
        <w:ind w:left="709" w:hanging="153"/>
        <w:jc w:val="both"/>
        <w:rPr>
          <w:rFonts w:ascii="Times New Roman" w:eastAsia="Times New Roman" w:hAnsi="Times New Roman" w:cs="Times New Roman"/>
          <w:lang w:val="fr-BE" w:eastAsia="fr-BE"/>
        </w:rPr>
      </w:pPr>
      <w:r>
        <w:rPr>
          <w:rFonts w:ascii="Times New Roman" w:eastAsia="Times New Roman" w:hAnsi="Times New Roman" w:cs="Times New Roman"/>
          <w:lang w:val="fr-BE" w:eastAsia="fr-BE"/>
        </w:rPr>
        <w:t>organise et contrôle le travail des manœuvres et commis.</w:t>
      </w:r>
    </w:p>
    <w:p>
      <w:pPr>
        <w:tabs>
          <w:tab w:val="left" w:pos="900"/>
          <w:tab w:val="num" w:pos="2114"/>
        </w:tabs>
        <w:spacing w:before="120" w:after="120"/>
        <w:ind w:left="1259"/>
        <w:jc w:val="both"/>
        <w:rPr>
          <w:rFonts w:ascii="Times New Roman" w:eastAsia="Times New Roman" w:hAnsi="Times New Roman" w:cs="Times New Roman"/>
          <w:lang w:val="fr-BE" w:eastAsia="fr-FR"/>
        </w:rPr>
      </w:pPr>
    </w:p>
    <w:p>
      <w:pPr>
        <w:autoSpaceDE w:val="0"/>
        <w:autoSpaceDN w:val="0"/>
        <w:adjustRightInd w:val="0"/>
        <w:spacing w:before="120" w:after="0" w:line="240" w:lineRule="auto"/>
        <w:ind w:left="720"/>
        <w:jc w:val="both"/>
        <w:rPr>
          <w:rFonts w:ascii="Times New Roman" w:eastAsia="Times New Roman" w:hAnsi="Times New Roman" w:cs="Times New Roman"/>
          <w:lang w:eastAsia="fr-BE"/>
        </w:rPr>
      </w:pPr>
    </w:p>
    <w:p>
      <w:pPr>
        <w:autoSpaceDE w:val="0"/>
        <w:autoSpaceDN w:val="0"/>
        <w:spacing w:after="120" w:line="240" w:lineRule="auto"/>
        <w:ind w:lef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Il/elle peut exercer le métier au sein d’une équipe de travailleurs exerçant le même métier ou d’une équipe pluridisciplinaire. Il/elle est responsable de plusieurs personnes, dans ce cas.</w:t>
      </w:r>
    </w:p>
    <w:p>
      <w:pPr>
        <w:autoSpaceDE w:val="0"/>
        <w:autoSpaceDN w:val="0"/>
        <w:spacing w:after="120" w:line="240" w:lineRule="auto"/>
        <w:ind w:left="567"/>
        <w:jc w:val="both"/>
        <w:rPr>
          <w:rFonts w:ascii="Times New Roman" w:eastAsia="Times New Roman" w:hAnsi="Times New Roman" w:cs="Times New Roman"/>
          <w:lang w:eastAsia="fr-FR"/>
        </w:rPr>
      </w:pPr>
    </w:p>
    <w:p>
      <w:pPr>
        <w:tabs>
          <w:tab w:val="left" w:pos="426"/>
        </w:tabs>
        <w:autoSpaceDE w:val="0"/>
        <w:autoSpaceDN w:val="0"/>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lang w:eastAsia="fr-FR"/>
        </w:rPr>
        <w:t>Le profil de formation du « cuisinier(e)travaillant seul(e) », élaboré dans le cadre des travaux du SFMQ et approuvé par le Gouvernement de la Communauté française, le 15/10/2020 ont servi de référence pour fixer le contenu des divers dossiers pédagogiques de cette section.</w:t>
      </w:r>
      <w:r>
        <w:rPr>
          <w:rFonts w:ascii="Times New Roman" w:eastAsia="Times New Roman" w:hAnsi="Times New Roman" w:cs="Times New Roman"/>
          <w:lang w:eastAsia="fr-FR"/>
        </w:rPr>
        <w:br w:type="page"/>
      </w:r>
      <w:r>
        <w:rPr>
          <w:rFonts w:ascii="Times New Roman" w:eastAsia="Times New Roman" w:hAnsi="Times New Roman" w:cs="Times New Roman"/>
          <w:b/>
          <w:lang w:eastAsia="fr-FR"/>
        </w:rPr>
        <w:lastRenderedPageBreak/>
        <w:t>2.</w:t>
      </w:r>
      <w:r>
        <w:rPr>
          <w:rFonts w:ascii="Times New Roman" w:eastAsia="Times New Roman" w:hAnsi="Times New Roman" w:cs="Times New Roman"/>
          <w:b/>
          <w:lang w:eastAsia="fr-FR"/>
        </w:rPr>
        <w:tab/>
        <w:t>UNITES D’ENSEIGNEMENT CONSTITUTIVES DE LA SECTION</w:t>
      </w:r>
    </w:p>
    <w:p>
      <w:pPr>
        <w:autoSpaceDE w:val="0"/>
        <w:autoSpaceDN w:val="0"/>
        <w:spacing w:after="0" w:line="240" w:lineRule="auto"/>
        <w:rPr>
          <w:rFonts w:ascii="Times New Roman" w:eastAsia="Times New Roman" w:hAnsi="Times New Roman" w:cs="Times New Roman"/>
          <w:b/>
          <w:noProof/>
          <w:lang w:eastAsia="fr-FR"/>
        </w:rPr>
      </w:pPr>
    </w:p>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92"/>
        <w:gridCol w:w="992"/>
        <w:gridCol w:w="1843"/>
        <w:gridCol w:w="709"/>
        <w:gridCol w:w="919"/>
        <w:gridCol w:w="851"/>
        <w:gridCol w:w="992"/>
      </w:tblGrid>
      <w:tr>
        <w:tc>
          <w:tcPr>
            <w:tcW w:w="3192" w:type="dxa"/>
            <w:tcBorders>
              <w:top w:val="single" w:sz="12" w:space="0" w:color="auto"/>
              <w:left w:val="single" w:sz="12" w:space="0" w:color="auto"/>
              <w:bottom w:val="single" w:sz="12"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b/>
                <w:sz w:val="18"/>
                <w:lang w:eastAsia="fr-FR"/>
              </w:rPr>
            </w:pPr>
            <w:r>
              <w:rPr>
                <w:rFonts w:ascii="Times New Roman" w:eastAsia="Times New Roman" w:hAnsi="Times New Roman" w:cs="Times New Roman"/>
                <w:b/>
                <w:sz w:val="18"/>
                <w:lang w:eastAsia="fr-FR"/>
              </w:rPr>
              <w:t>Intitulés</w:t>
            </w:r>
          </w:p>
        </w:tc>
        <w:tc>
          <w:tcPr>
            <w:tcW w:w="992" w:type="dxa"/>
            <w:tcBorders>
              <w:top w:val="single" w:sz="12" w:space="0" w:color="auto"/>
              <w:left w:val="single" w:sz="12" w:space="0" w:color="auto"/>
              <w:bottom w:val="single" w:sz="12" w:space="0" w:color="auto"/>
            </w:tcBorders>
            <w:vAlign w:val="center"/>
          </w:tcPr>
          <w:p>
            <w:pPr>
              <w:autoSpaceDE w:val="0"/>
              <w:autoSpaceDN w:val="0"/>
              <w:spacing w:after="0" w:line="240" w:lineRule="auto"/>
              <w:jc w:val="center"/>
              <w:rPr>
                <w:rFonts w:ascii="Times New Roman" w:eastAsia="Times New Roman" w:hAnsi="Times New Roman" w:cs="Times New Roman"/>
                <w:b/>
                <w:sz w:val="14"/>
                <w:lang w:eastAsia="fr-FR"/>
              </w:rPr>
            </w:pPr>
            <w:r>
              <w:rPr>
                <w:rFonts w:ascii="Times New Roman" w:eastAsia="Times New Roman" w:hAnsi="Times New Roman" w:cs="Times New Roman"/>
                <w:b/>
                <w:sz w:val="14"/>
                <w:lang w:eastAsia="fr-FR"/>
              </w:rPr>
              <w:t>Classement</w:t>
            </w:r>
          </w:p>
          <w:p>
            <w:pPr>
              <w:autoSpaceDE w:val="0"/>
              <w:autoSpaceDN w:val="0"/>
              <w:spacing w:after="0" w:line="240" w:lineRule="auto"/>
              <w:jc w:val="center"/>
              <w:rPr>
                <w:rFonts w:ascii="Times New Roman" w:eastAsia="Times New Roman" w:hAnsi="Times New Roman" w:cs="Times New Roman"/>
                <w:b/>
                <w:sz w:val="14"/>
                <w:lang w:eastAsia="fr-FR"/>
              </w:rPr>
            </w:pPr>
            <w:r>
              <w:rPr>
                <w:rFonts w:ascii="Times New Roman" w:eastAsia="Times New Roman" w:hAnsi="Times New Roman" w:cs="Times New Roman"/>
                <w:b/>
                <w:sz w:val="14"/>
                <w:lang w:eastAsia="fr-FR"/>
              </w:rPr>
              <w:t>des unités</w:t>
            </w:r>
          </w:p>
        </w:tc>
        <w:tc>
          <w:tcPr>
            <w:tcW w:w="1843" w:type="dxa"/>
            <w:tcBorders>
              <w:top w:val="single" w:sz="12" w:space="0" w:color="auto"/>
              <w:left w:val="single" w:sz="12" w:space="0" w:color="auto"/>
              <w:bottom w:val="single" w:sz="12" w:space="0" w:color="auto"/>
            </w:tcBorders>
            <w:vAlign w:val="center"/>
          </w:tcPr>
          <w:p>
            <w:pPr>
              <w:autoSpaceDE w:val="0"/>
              <w:autoSpaceDN w:val="0"/>
              <w:spacing w:after="0" w:line="240" w:lineRule="auto"/>
              <w:jc w:val="center"/>
              <w:rPr>
                <w:rFonts w:ascii="Times New Roman" w:eastAsia="Times New Roman" w:hAnsi="Times New Roman" w:cs="Times New Roman"/>
                <w:b/>
                <w:sz w:val="14"/>
                <w:lang w:eastAsia="fr-FR"/>
              </w:rPr>
            </w:pPr>
            <w:r>
              <w:rPr>
                <w:rFonts w:ascii="Times New Roman" w:eastAsia="Times New Roman" w:hAnsi="Times New Roman" w:cs="Times New Roman"/>
                <w:b/>
                <w:sz w:val="14"/>
                <w:lang w:eastAsia="fr-FR"/>
              </w:rPr>
              <w:t>Codification des unités</w:t>
            </w:r>
          </w:p>
        </w:tc>
        <w:tc>
          <w:tcPr>
            <w:tcW w:w="709" w:type="dxa"/>
            <w:tcBorders>
              <w:top w:val="single" w:sz="12" w:space="0" w:color="auto"/>
              <w:left w:val="single" w:sz="12" w:space="0" w:color="auto"/>
              <w:bottom w:val="single" w:sz="12" w:space="0" w:color="auto"/>
            </w:tcBorders>
            <w:vAlign w:val="center"/>
          </w:tcPr>
          <w:p>
            <w:pPr>
              <w:autoSpaceDE w:val="0"/>
              <w:autoSpaceDN w:val="0"/>
              <w:spacing w:after="0" w:line="240" w:lineRule="auto"/>
              <w:jc w:val="center"/>
              <w:rPr>
                <w:rFonts w:ascii="Times New Roman" w:eastAsia="Times New Roman" w:hAnsi="Times New Roman" w:cs="Times New Roman"/>
                <w:b/>
                <w:sz w:val="14"/>
                <w:lang w:eastAsia="fr-FR"/>
              </w:rPr>
            </w:pPr>
            <w:r>
              <w:rPr>
                <w:rFonts w:ascii="Times New Roman" w:eastAsia="Times New Roman" w:hAnsi="Times New Roman" w:cs="Times New Roman"/>
                <w:b/>
                <w:sz w:val="14"/>
                <w:lang w:eastAsia="fr-FR"/>
              </w:rPr>
              <w:t>Unités déterminantes</w:t>
            </w:r>
          </w:p>
        </w:tc>
        <w:tc>
          <w:tcPr>
            <w:tcW w:w="919" w:type="dxa"/>
            <w:tcBorders>
              <w:top w:val="single" w:sz="12" w:space="0" w:color="auto"/>
              <w:left w:val="single" w:sz="12" w:space="0" w:color="auto"/>
              <w:bottom w:val="single" w:sz="12" w:space="0" w:color="auto"/>
            </w:tcBorders>
            <w:vAlign w:val="center"/>
          </w:tcPr>
          <w:p>
            <w:pPr>
              <w:autoSpaceDE w:val="0"/>
              <w:autoSpaceDN w:val="0"/>
              <w:spacing w:after="0" w:line="240" w:lineRule="auto"/>
              <w:jc w:val="center"/>
              <w:rPr>
                <w:rFonts w:ascii="Times New Roman" w:eastAsia="Times New Roman" w:hAnsi="Times New Roman" w:cs="Times New Roman"/>
                <w:b/>
                <w:sz w:val="14"/>
                <w:lang w:eastAsia="fr-FR"/>
              </w:rPr>
            </w:pPr>
            <w:r>
              <w:rPr>
                <w:rFonts w:ascii="Times New Roman" w:eastAsia="Times New Roman" w:hAnsi="Times New Roman" w:cs="Times New Roman"/>
                <w:b/>
                <w:sz w:val="14"/>
                <w:lang w:eastAsia="fr-FR"/>
              </w:rPr>
              <w:t>Nombre de périodes</w:t>
            </w:r>
          </w:p>
        </w:tc>
        <w:tc>
          <w:tcPr>
            <w:tcW w:w="851" w:type="dxa"/>
            <w:tcBorders>
              <w:top w:val="single" w:sz="12" w:space="0" w:color="auto"/>
              <w:left w:val="single" w:sz="12" w:space="0" w:color="auto"/>
              <w:bottom w:val="single" w:sz="12" w:space="0" w:color="auto"/>
            </w:tcBorders>
            <w:vAlign w:val="center"/>
          </w:tcPr>
          <w:p>
            <w:pPr>
              <w:autoSpaceDE w:val="0"/>
              <w:autoSpaceDN w:val="0"/>
              <w:spacing w:after="0" w:line="240" w:lineRule="auto"/>
              <w:jc w:val="center"/>
              <w:rPr>
                <w:rFonts w:ascii="Times New Roman" w:eastAsia="Times New Roman" w:hAnsi="Times New Roman" w:cs="Times New Roman"/>
                <w:b/>
                <w:sz w:val="14"/>
                <w:lang w:eastAsia="fr-FR"/>
              </w:rPr>
            </w:pPr>
            <w:r>
              <w:rPr>
                <w:rFonts w:ascii="Times New Roman" w:eastAsia="Times New Roman" w:hAnsi="Times New Roman" w:cs="Times New Roman"/>
                <w:b/>
                <w:sz w:val="14"/>
                <w:lang w:eastAsia="fr-FR"/>
              </w:rPr>
              <w:t>Domaines de formation</w:t>
            </w:r>
          </w:p>
        </w:tc>
        <w:tc>
          <w:tcPr>
            <w:tcW w:w="992" w:type="dxa"/>
            <w:tcBorders>
              <w:top w:val="single" w:sz="12" w:space="0" w:color="auto"/>
              <w:left w:val="single" w:sz="12" w:space="0" w:color="auto"/>
              <w:bottom w:val="single" w:sz="12" w:space="0" w:color="auto"/>
              <w:right w:val="single" w:sz="12" w:space="0" w:color="auto"/>
            </w:tcBorders>
          </w:tcPr>
          <w:p>
            <w:pPr>
              <w:autoSpaceDE w:val="0"/>
              <w:autoSpaceDN w:val="0"/>
              <w:spacing w:after="0" w:line="240" w:lineRule="auto"/>
              <w:jc w:val="center"/>
              <w:rPr>
                <w:rFonts w:ascii="Times New Roman" w:eastAsia="Times New Roman" w:hAnsi="Times New Roman" w:cs="Times New Roman"/>
                <w:b/>
                <w:sz w:val="14"/>
                <w:lang w:eastAsia="fr-FR"/>
              </w:rPr>
            </w:pPr>
            <w:r>
              <w:rPr>
                <w:rFonts w:ascii="Times New Roman" w:eastAsia="Times New Roman" w:hAnsi="Times New Roman" w:cs="Times New Roman"/>
                <w:b/>
                <w:sz w:val="14"/>
                <w:lang w:eastAsia="fr-FR"/>
              </w:rPr>
              <w:t>Correspondances UAA</w:t>
            </w:r>
          </w:p>
        </w:tc>
      </w:tr>
      <w:tr>
        <w:tc>
          <w:tcPr>
            <w:tcW w:w="3192" w:type="dxa"/>
            <w:tcBorders>
              <w:left w:val="single" w:sz="12" w:space="0" w:color="auto"/>
              <w:bottom w:val="single" w:sz="4" w:space="0" w:color="auto"/>
              <w:right w:val="single" w:sz="12" w:space="0" w:color="auto"/>
            </w:tcBorders>
            <w:shd w:val="clear" w:color="auto" w:fill="FFFFFF" w:themeFill="background1"/>
            <w:vAlign w:val="center"/>
          </w:tcPr>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Sécurité, hygiène et bien-être au travail dans les métiers de l’alimentation</w:t>
            </w:r>
          </w:p>
          <w:p>
            <w:pPr>
              <w:autoSpaceDE w:val="0"/>
              <w:autoSpaceDN w:val="0"/>
              <w:spacing w:after="0" w:line="240" w:lineRule="auto"/>
              <w:rPr>
                <w:rFonts w:ascii="Times New Roman" w:eastAsia="Times New Roman" w:hAnsi="Times New Roman" w:cs="Times New Roman"/>
                <w:lang w:eastAsia="fr-FR"/>
              </w:rPr>
            </w:pPr>
          </w:p>
        </w:tc>
        <w:tc>
          <w:tcPr>
            <w:tcW w:w="992" w:type="dxa"/>
            <w:tcBorders>
              <w:left w:val="single" w:sz="12" w:space="0" w:color="auto"/>
              <w:bottom w:val="single" w:sz="4" w:space="0" w:color="auto"/>
            </w:tcBorders>
            <w:shd w:val="clear" w:color="auto" w:fill="FFFFFF" w:themeFill="background1"/>
            <w:vAlign w:val="center"/>
          </w:tcPr>
          <w:p>
            <w:pPr>
              <w:autoSpaceDE w:val="0"/>
              <w:autoSpaceDN w:val="0"/>
              <w:spacing w:after="0" w:line="240" w:lineRule="auto"/>
              <w:ind w:left="-7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ESIT</w:t>
            </w:r>
          </w:p>
        </w:tc>
        <w:tc>
          <w:tcPr>
            <w:tcW w:w="1843" w:type="dxa"/>
            <w:tcBorders>
              <w:left w:val="single" w:sz="12" w:space="0" w:color="auto"/>
              <w:bottom w:val="single" w:sz="4" w:space="0" w:color="auto"/>
            </w:tcBorders>
            <w:shd w:val="clear" w:color="auto" w:fill="FFFFFF" w:themeFill="background1"/>
            <w:vAlign w:val="center"/>
          </w:tcPr>
          <w:p>
            <w:pPr>
              <w:keepNext/>
              <w:autoSpaceDE w:val="0"/>
              <w:autoSpaceDN w:val="0"/>
              <w:spacing w:after="0" w:line="240" w:lineRule="auto"/>
              <w:jc w:val="center"/>
              <w:outlineLvl w:val="1"/>
              <w:rPr>
                <w:rFonts w:ascii="Times New Roman" w:eastAsia="Times New Roman" w:hAnsi="Times New Roman" w:cs="Times New Roman"/>
                <w:lang w:eastAsia="fr-FR"/>
              </w:rPr>
            </w:pPr>
            <w:r>
              <w:rPr>
                <w:rFonts w:ascii="Times New Roman" w:eastAsia="Times New Roman" w:hAnsi="Times New Roman" w:cs="Times New Roman"/>
                <w:lang w:val="fr-BE" w:eastAsia="fr-FR"/>
              </w:rPr>
              <w:t>452202U11D1</w:t>
            </w:r>
          </w:p>
        </w:tc>
        <w:tc>
          <w:tcPr>
            <w:tcW w:w="709" w:type="dxa"/>
            <w:tcBorders>
              <w:left w:val="single" w:sz="12" w:space="0" w:color="auto"/>
              <w:bottom w:val="single" w:sz="4" w:space="0" w:color="auto"/>
            </w:tcBorders>
            <w:shd w:val="clear" w:color="auto" w:fill="FFFFFF" w:themeFill="background1"/>
            <w:vAlign w:val="center"/>
          </w:tcPr>
          <w:p>
            <w:pPr>
              <w:autoSpaceDE w:val="0"/>
              <w:autoSpaceDN w:val="0"/>
              <w:spacing w:after="0" w:line="240" w:lineRule="auto"/>
              <w:ind w:hanging="71"/>
              <w:jc w:val="center"/>
              <w:rPr>
                <w:rFonts w:ascii="Times New Roman" w:eastAsia="Times New Roman" w:hAnsi="Times New Roman" w:cs="Times New Roman"/>
                <w:b/>
                <w:snapToGrid w:val="0"/>
                <w:color w:val="000000"/>
                <w:lang w:val="fr-BE" w:eastAsia="fr-FR"/>
              </w:rPr>
            </w:pPr>
          </w:p>
        </w:tc>
        <w:tc>
          <w:tcPr>
            <w:tcW w:w="919" w:type="dxa"/>
            <w:tcBorders>
              <w:left w:val="single" w:sz="12" w:space="0" w:color="auto"/>
              <w:bottom w:val="single" w:sz="4" w:space="0" w:color="auto"/>
            </w:tcBorders>
            <w:shd w:val="clear" w:color="auto" w:fill="FFFFFF" w:themeFill="background1"/>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40</w:t>
            </w:r>
          </w:p>
        </w:tc>
        <w:tc>
          <w:tcPr>
            <w:tcW w:w="851" w:type="dxa"/>
            <w:tcBorders>
              <w:left w:val="single" w:sz="12" w:space="0" w:color="auto"/>
              <w:bottom w:val="single" w:sz="4"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snapToGrid w:val="0"/>
                <w:lang w:eastAsia="fr-FR"/>
              </w:rPr>
            </w:pPr>
            <w:r>
              <w:rPr>
                <w:rFonts w:ascii="Times New Roman" w:eastAsia="Times New Roman" w:hAnsi="Times New Roman" w:cs="Times New Roman"/>
                <w:snapToGrid w:val="0"/>
                <w:lang w:eastAsia="fr-FR"/>
              </w:rPr>
              <w:t>401</w:t>
            </w:r>
          </w:p>
        </w:tc>
        <w:tc>
          <w:tcPr>
            <w:tcW w:w="992" w:type="dxa"/>
            <w:vMerge w:val="restart"/>
            <w:tcBorders>
              <w:left w:val="single" w:sz="12"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UAA1</w:t>
            </w: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1119505</wp:posOffset>
                      </wp:positionV>
                      <wp:extent cx="64008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640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2763D" id="Connecteur droit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8.15pt" to="46.9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" strokecolor="windowText" strokeweight=".5pt">
                      <v:stroke joinstyle="miter"/>
                    </v:line>
                  </w:pict>
                </mc:Fallback>
              </mc:AlternateContent>
            </w:r>
          </w:p>
        </w:tc>
      </w:tr>
      <w:tr>
        <w:tc>
          <w:tcPr>
            <w:tcW w:w="3192" w:type="dxa"/>
            <w:tcBorders>
              <w:left w:val="single" w:sz="12" w:space="0" w:color="auto"/>
              <w:bottom w:val="single" w:sz="4" w:space="0" w:color="auto"/>
              <w:right w:val="single" w:sz="12" w:space="0" w:color="auto"/>
            </w:tcBorders>
            <w:shd w:val="clear" w:color="auto" w:fill="FFFFFF" w:themeFill="background1"/>
            <w:vAlign w:val="center"/>
          </w:tcPr>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Gestion des marchandises et réalisation d’un menu simple</w:t>
            </w:r>
          </w:p>
          <w:p>
            <w:pPr>
              <w:autoSpaceDE w:val="0"/>
              <w:autoSpaceDN w:val="0"/>
              <w:spacing w:after="0" w:line="240" w:lineRule="auto"/>
              <w:rPr>
                <w:rFonts w:ascii="Times New Roman" w:eastAsia="Times New Roman" w:hAnsi="Times New Roman" w:cs="Times New Roman"/>
                <w:lang w:eastAsia="fr-FR"/>
              </w:rPr>
            </w:pPr>
          </w:p>
        </w:tc>
        <w:tc>
          <w:tcPr>
            <w:tcW w:w="992" w:type="dxa"/>
            <w:tcBorders>
              <w:left w:val="single" w:sz="12" w:space="0" w:color="auto"/>
              <w:bottom w:val="single" w:sz="4" w:space="0" w:color="auto"/>
            </w:tcBorders>
            <w:shd w:val="clear" w:color="auto" w:fill="FFFFFF" w:themeFill="background1"/>
            <w:vAlign w:val="center"/>
          </w:tcPr>
          <w:p>
            <w:pPr>
              <w:autoSpaceDE w:val="0"/>
              <w:autoSpaceDN w:val="0"/>
              <w:spacing w:after="0" w:line="240" w:lineRule="auto"/>
              <w:ind w:left="-7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ESIT</w:t>
            </w:r>
          </w:p>
        </w:tc>
        <w:tc>
          <w:tcPr>
            <w:tcW w:w="1843" w:type="dxa"/>
            <w:tcBorders>
              <w:left w:val="single" w:sz="12" w:space="0" w:color="auto"/>
              <w:bottom w:val="single" w:sz="4" w:space="0" w:color="auto"/>
            </w:tcBorders>
            <w:shd w:val="clear" w:color="auto" w:fill="FFFFFF" w:themeFill="background1"/>
            <w:vAlign w:val="center"/>
          </w:tcPr>
          <w:p>
            <w:pPr>
              <w:keepNext/>
              <w:autoSpaceDE w:val="0"/>
              <w:autoSpaceDN w:val="0"/>
              <w:spacing w:after="0" w:line="240" w:lineRule="auto"/>
              <w:jc w:val="center"/>
              <w:outlineLvl w:val="1"/>
              <w:rPr>
                <w:rFonts w:ascii="Times New Roman" w:eastAsia="Times New Roman" w:hAnsi="Times New Roman" w:cs="Times New Roman"/>
                <w:lang w:eastAsia="fr-FR"/>
              </w:rPr>
            </w:pPr>
            <w:r>
              <w:rPr>
                <w:rFonts w:ascii="Times New Roman" w:eastAsia="Times New Roman" w:hAnsi="Times New Roman" w:cs="Times New Roman"/>
                <w:lang w:val="fr-BE" w:eastAsia="fr-FR"/>
              </w:rPr>
              <w:t>452203U11D1</w:t>
            </w:r>
          </w:p>
        </w:tc>
        <w:tc>
          <w:tcPr>
            <w:tcW w:w="709" w:type="dxa"/>
            <w:tcBorders>
              <w:left w:val="single" w:sz="12" w:space="0" w:color="auto"/>
              <w:bottom w:val="single" w:sz="4" w:space="0" w:color="auto"/>
            </w:tcBorders>
            <w:shd w:val="clear" w:color="auto" w:fill="FFFFFF" w:themeFill="background1"/>
            <w:vAlign w:val="center"/>
          </w:tcPr>
          <w:p>
            <w:pPr>
              <w:autoSpaceDE w:val="0"/>
              <w:autoSpaceDN w:val="0"/>
              <w:spacing w:after="0" w:line="240" w:lineRule="auto"/>
              <w:ind w:hanging="71"/>
              <w:jc w:val="center"/>
              <w:rPr>
                <w:rFonts w:ascii="Times New Roman" w:eastAsia="Times New Roman" w:hAnsi="Times New Roman" w:cs="Times New Roman"/>
                <w:b/>
                <w:snapToGrid w:val="0"/>
                <w:color w:val="000000"/>
                <w:lang w:val="fr-BE" w:eastAsia="fr-FR"/>
              </w:rPr>
            </w:pPr>
            <w:r>
              <w:rPr>
                <w:rFonts w:ascii="Times New Roman" w:eastAsia="Times New Roman" w:hAnsi="Times New Roman" w:cs="Times New Roman"/>
                <w:b/>
                <w:snapToGrid w:val="0"/>
                <w:color w:val="000000"/>
                <w:lang w:val="fr-BE" w:eastAsia="fr-FR"/>
              </w:rPr>
              <w:t>x</w:t>
            </w:r>
          </w:p>
        </w:tc>
        <w:tc>
          <w:tcPr>
            <w:tcW w:w="919" w:type="dxa"/>
            <w:tcBorders>
              <w:left w:val="single" w:sz="12" w:space="0" w:color="auto"/>
              <w:bottom w:val="single" w:sz="4" w:space="0" w:color="auto"/>
            </w:tcBorders>
            <w:shd w:val="clear" w:color="auto" w:fill="FFFFFF" w:themeFill="background1"/>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200</w:t>
            </w:r>
          </w:p>
        </w:tc>
        <w:tc>
          <w:tcPr>
            <w:tcW w:w="851" w:type="dxa"/>
            <w:tcBorders>
              <w:left w:val="single" w:sz="12" w:space="0" w:color="auto"/>
              <w:bottom w:val="single" w:sz="4"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snapToGrid w:val="0"/>
                <w:lang w:eastAsia="fr-FR"/>
              </w:rPr>
            </w:pPr>
            <w:r>
              <w:rPr>
                <w:rFonts w:ascii="Times New Roman" w:eastAsia="Times New Roman" w:hAnsi="Times New Roman" w:cs="Times New Roman"/>
                <w:snapToGrid w:val="0"/>
                <w:lang w:eastAsia="fr-FR"/>
              </w:rPr>
              <w:t>401</w:t>
            </w:r>
          </w:p>
        </w:tc>
        <w:tc>
          <w:tcPr>
            <w:tcW w:w="992" w:type="dxa"/>
            <w:vMerge/>
            <w:tcBorders>
              <w:left w:val="single" w:sz="12" w:space="0" w:color="auto"/>
              <w:right w:val="single" w:sz="12" w:space="0" w:color="auto"/>
            </w:tcBorders>
            <w:vAlign w:val="center"/>
          </w:tcPr>
          <w:p>
            <w:pPr>
              <w:autoSpaceDE w:val="0"/>
              <w:autoSpaceDN w:val="0"/>
              <w:spacing w:after="0" w:line="240" w:lineRule="auto"/>
              <w:rPr>
                <w:rFonts w:ascii="Times New Roman" w:eastAsia="Times New Roman" w:hAnsi="Times New Roman" w:cs="Times New Roman"/>
                <w:lang w:eastAsia="fr-FR"/>
              </w:rPr>
            </w:pPr>
          </w:p>
        </w:tc>
      </w:tr>
      <w:tr>
        <w:tc>
          <w:tcPr>
            <w:tcW w:w="3192" w:type="dxa"/>
            <w:tcBorders>
              <w:top w:val="single" w:sz="4" w:space="0" w:color="auto"/>
              <w:left w:val="single" w:sz="12" w:space="0" w:color="auto"/>
              <w:bottom w:val="single" w:sz="4" w:space="0" w:color="auto"/>
              <w:right w:val="single" w:sz="12" w:space="0" w:color="auto"/>
            </w:tcBorders>
            <w:vAlign w:val="center"/>
          </w:tcPr>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Découverte des métiers de la restauration</w:t>
            </w:r>
          </w:p>
          <w:p>
            <w:pPr>
              <w:autoSpaceDE w:val="0"/>
              <w:autoSpaceDN w:val="0"/>
              <w:spacing w:after="0" w:line="240" w:lineRule="auto"/>
              <w:rPr>
                <w:rFonts w:ascii="Times New Roman" w:eastAsia="Times New Roman" w:hAnsi="Times New Roman" w:cs="Times New Roman"/>
                <w:lang w:eastAsia="fr-FR"/>
              </w:rPr>
            </w:pPr>
          </w:p>
        </w:tc>
        <w:tc>
          <w:tcPr>
            <w:tcW w:w="992" w:type="dxa"/>
            <w:tcBorders>
              <w:top w:val="single" w:sz="4" w:space="0" w:color="auto"/>
              <w:left w:val="single" w:sz="12" w:space="0" w:color="auto"/>
              <w:bottom w:val="single" w:sz="4" w:space="0" w:color="auto"/>
              <w:right w:val="single" w:sz="12" w:space="0" w:color="auto"/>
            </w:tcBorders>
            <w:vAlign w:val="center"/>
          </w:tcPr>
          <w:p>
            <w:pPr>
              <w:autoSpaceDE w:val="0"/>
              <w:autoSpaceDN w:val="0"/>
              <w:spacing w:after="0" w:line="240" w:lineRule="auto"/>
              <w:ind w:left="-7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ESIT</w:t>
            </w:r>
          </w:p>
        </w:tc>
        <w:tc>
          <w:tcPr>
            <w:tcW w:w="1843" w:type="dxa"/>
            <w:tcBorders>
              <w:top w:val="single" w:sz="4" w:space="0" w:color="auto"/>
              <w:left w:val="single" w:sz="12" w:space="0" w:color="auto"/>
              <w:bottom w:val="single" w:sz="4"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lang w:val="fr-BE" w:eastAsia="fr-FR"/>
              </w:rPr>
              <w:t>452201U11D1</w:t>
            </w:r>
          </w:p>
        </w:tc>
        <w:tc>
          <w:tcPr>
            <w:tcW w:w="709" w:type="dxa"/>
            <w:tcBorders>
              <w:top w:val="single" w:sz="4" w:space="0" w:color="auto"/>
              <w:left w:val="single" w:sz="12" w:space="0" w:color="auto"/>
              <w:bottom w:val="single" w:sz="4" w:space="0" w:color="auto"/>
              <w:right w:val="single" w:sz="12" w:space="0" w:color="auto"/>
            </w:tcBorders>
            <w:vAlign w:val="center"/>
          </w:tcPr>
          <w:p>
            <w:pPr>
              <w:autoSpaceDE w:val="0"/>
              <w:autoSpaceDN w:val="0"/>
              <w:spacing w:after="0" w:line="240" w:lineRule="auto"/>
              <w:ind w:hanging="71"/>
              <w:jc w:val="center"/>
              <w:rPr>
                <w:rFonts w:ascii="Times New Roman" w:eastAsia="Times New Roman" w:hAnsi="Times New Roman" w:cs="Times New Roman"/>
                <w:b/>
                <w:snapToGrid w:val="0"/>
                <w:color w:val="000000"/>
                <w:lang w:val="fr-BE" w:eastAsia="fr-FR"/>
              </w:rPr>
            </w:pPr>
          </w:p>
        </w:tc>
        <w:tc>
          <w:tcPr>
            <w:tcW w:w="919" w:type="dxa"/>
            <w:tcBorders>
              <w:top w:val="single" w:sz="4" w:space="0" w:color="auto"/>
              <w:left w:val="single" w:sz="12" w:space="0" w:color="auto"/>
              <w:bottom w:val="single" w:sz="4"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w:t>
            </w:r>
          </w:p>
        </w:tc>
        <w:tc>
          <w:tcPr>
            <w:tcW w:w="851" w:type="dxa"/>
            <w:tcBorders>
              <w:top w:val="single" w:sz="4" w:space="0" w:color="auto"/>
              <w:left w:val="single" w:sz="12" w:space="0" w:color="auto"/>
              <w:bottom w:val="single" w:sz="4"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401 </w:t>
            </w:r>
          </w:p>
        </w:tc>
        <w:tc>
          <w:tcPr>
            <w:tcW w:w="992" w:type="dxa"/>
            <w:vMerge/>
            <w:tcBorders>
              <w:left w:val="single" w:sz="12" w:space="0" w:color="auto"/>
              <w:right w:val="single" w:sz="12" w:space="0" w:color="auto"/>
            </w:tcBorders>
            <w:vAlign w:val="center"/>
          </w:tcPr>
          <w:p>
            <w:pPr>
              <w:autoSpaceDE w:val="0"/>
              <w:autoSpaceDN w:val="0"/>
              <w:spacing w:after="0" w:line="240" w:lineRule="auto"/>
              <w:rPr>
                <w:rFonts w:ascii="Times New Roman" w:eastAsia="Times New Roman" w:hAnsi="Times New Roman" w:cs="Times New Roman"/>
                <w:lang w:eastAsia="fr-FR"/>
              </w:rPr>
            </w:pPr>
          </w:p>
        </w:tc>
      </w:tr>
      <w:tr>
        <w:tc>
          <w:tcPr>
            <w:tcW w:w="3192" w:type="dxa"/>
            <w:tcBorders>
              <w:left w:val="single" w:sz="12" w:space="0" w:color="auto"/>
              <w:bottom w:val="nil"/>
              <w:right w:val="single" w:sz="12" w:space="0" w:color="auto"/>
            </w:tcBorders>
            <w:shd w:val="clear" w:color="auto" w:fill="FFFFFF" w:themeFill="background1"/>
            <w:vAlign w:val="center"/>
          </w:tcPr>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Stage : premier(e) commis de cuisine</w:t>
            </w:r>
          </w:p>
          <w:p>
            <w:pPr>
              <w:autoSpaceDE w:val="0"/>
              <w:autoSpaceDN w:val="0"/>
              <w:spacing w:after="0" w:line="240" w:lineRule="auto"/>
              <w:rPr>
                <w:rFonts w:ascii="Times New Roman" w:eastAsia="Times New Roman" w:hAnsi="Times New Roman" w:cs="Times New Roman"/>
                <w:lang w:val="fr-BE" w:eastAsia="fr-FR"/>
              </w:rPr>
            </w:pPr>
          </w:p>
        </w:tc>
        <w:tc>
          <w:tcPr>
            <w:tcW w:w="992" w:type="dxa"/>
            <w:tcBorders>
              <w:left w:val="single" w:sz="12" w:space="0" w:color="auto"/>
              <w:bottom w:val="nil"/>
            </w:tcBorders>
            <w:shd w:val="clear" w:color="auto" w:fill="FFFFFF" w:themeFill="background1"/>
            <w:vAlign w:val="center"/>
          </w:tcPr>
          <w:p>
            <w:pPr>
              <w:autoSpaceDE w:val="0"/>
              <w:autoSpaceDN w:val="0"/>
              <w:spacing w:after="0" w:line="240" w:lineRule="auto"/>
              <w:ind w:left="-7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ESIT</w:t>
            </w:r>
          </w:p>
        </w:tc>
        <w:tc>
          <w:tcPr>
            <w:tcW w:w="1843" w:type="dxa"/>
            <w:tcBorders>
              <w:left w:val="single" w:sz="12" w:space="0" w:color="auto"/>
              <w:bottom w:val="nil"/>
            </w:tcBorders>
            <w:shd w:val="clear" w:color="auto" w:fill="FFFFFF" w:themeFill="background1"/>
            <w:vAlign w:val="center"/>
          </w:tcPr>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lang w:val="fr-BE" w:eastAsia="fr-FR"/>
              </w:rPr>
              <w:t>452204U11D1</w:t>
            </w:r>
          </w:p>
        </w:tc>
        <w:tc>
          <w:tcPr>
            <w:tcW w:w="709" w:type="dxa"/>
            <w:tcBorders>
              <w:left w:val="single" w:sz="12" w:space="0" w:color="auto"/>
              <w:bottom w:val="nil"/>
            </w:tcBorders>
            <w:shd w:val="clear" w:color="auto" w:fill="FFFFFF" w:themeFill="background1"/>
            <w:vAlign w:val="center"/>
          </w:tcPr>
          <w:p>
            <w:pPr>
              <w:autoSpaceDE w:val="0"/>
              <w:autoSpaceDN w:val="0"/>
              <w:spacing w:after="0" w:line="240" w:lineRule="auto"/>
              <w:ind w:hanging="71"/>
              <w:jc w:val="center"/>
              <w:rPr>
                <w:rFonts w:ascii="Times New Roman" w:eastAsia="Times New Roman" w:hAnsi="Times New Roman" w:cs="Times New Roman"/>
                <w:b/>
                <w:snapToGrid w:val="0"/>
                <w:color w:val="000000"/>
                <w:lang w:val="fr-BE" w:eastAsia="fr-FR"/>
              </w:rPr>
            </w:pPr>
          </w:p>
        </w:tc>
        <w:tc>
          <w:tcPr>
            <w:tcW w:w="919" w:type="dxa"/>
            <w:tcBorders>
              <w:left w:val="single" w:sz="12" w:space="0" w:color="auto"/>
              <w:bottom w:val="nil"/>
            </w:tcBorders>
            <w:shd w:val="clear" w:color="auto" w:fill="FFFFFF" w:themeFill="background1"/>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100/20</w:t>
            </w:r>
          </w:p>
        </w:tc>
        <w:tc>
          <w:tcPr>
            <w:tcW w:w="851" w:type="dxa"/>
            <w:tcBorders>
              <w:left w:val="single" w:sz="12" w:space="0" w:color="auto"/>
              <w:bottom w:val="nil"/>
              <w:right w:val="single" w:sz="12" w:space="0" w:color="auto"/>
            </w:tcBorders>
          </w:tcPr>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401</w:t>
            </w:r>
          </w:p>
          <w:p>
            <w:pPr>
              <w:autoSpaceDE w:val="0"/>
              <w:autoSpaceDN w:val="0"/>
              <w:spacing w:after="0" w:line="240" w:lineRule="auto"/>
              <w:jc w:val="center"/>
              <w:rPr>
                <w:rFonts w:ascii="Times New Roman" w:eastAsia="Times New Roman" w:hAnsi="Times New Roman" w:cs="Times New Roman"/>
                <w:lang w:eastAsia="fr-FR"/>
              </w:rPr>
            </w:pPr>
          </w:p>
        </w:tc>
        <w:tc>
          <w:tcPr>
            <w:tcW w:w="992" w:type="dxa"/>
            <w:vMerge/>
            <w:tcBorders>
              <w:left w:val="single" w:sz="12"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lang w:eastAsia="fr-FR"/>
              </w:rPr>
            </w:pPr>
          </w:p>
        </w:tc>
      </w:tr>
      <w:tr>
        <w:tc>
          <w:tcPr>
            <w:tcW w:w="3192" w:type="dxa"/>
            <w:tcBorders>
              <w:left w:val="single" w:sz="12" w:space="0" w:color="auto"/>
              <w:bottom w:val="nil"/>
              <w:right w:val="single" w:sz="12" w:space="0" w:color="auto"/>
            </w:tcBorders>
            <w:shd w:val="clear" w:color="auto" w:fill="FFFFFF" w:themeFill="background1"/>
            <w:vAlign w:val="center"/>
          </w:tcPr>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Mises en place froides et chaudes et menu élaboré</w:t>
            </w:r>
          </w:p>
          <w:p>
            <w:pPr>
              <w:autoSpaceDE w:val="0"/>
              <w:autoSpaceDN w:val="0"/>
              <w:spacing w:after="0" w:line="240" w:lineRule="auto"/>
              <w:rPr>
                <w:rFonts w:ascii="Times New Roman" w:eastAsia="Times New Roman" w:hAnsi="Times New Roman" w:cs="Times New Roman"/>
                <w:lang w:val="fr-BE" w:eastAsia="fr-FR"/>
              </w:rPr>
            </w:pPr>
          </w:p>
        </w:tc>
        <w:tc>
          <w:tcPr>
            <w:tcW w:w="992" w:type="dxa"/>
            <w:tcBorders>
              <w:left w:val="single" w:sz="12" w:space="0" w:color="auto"/>
              <w:bottom w:val="nil"/>
            </w:tcBorders>
            <w:shd w:val="clear" w:color="auto" w:fill="FFFFFF" w:themeFill="background1"/>
            <w:vAlign w:val="center"/>
          </w:tcPr>
          <w:p>
            <w:pPr>
              <w:autoSpaceDE w:val="0"/>
              <w:autoSpaceDN w:val="0"/>
              <w:spacing w:after="0" w:line="240" w:lineRule="auto"/>
              <w:ind w:left="-71"/>
              <w:jc w:val="center"/>
              <w:rPr>
                <w:rFonts w:ascii="Times New Roman" w:eastAsia="Times New Roman" w:hAnsi="Times New Roman" w:cs="Times New Roman"/>
                <w:lang w:eastAsia="fr-FR"/>
              </w:rPr>
            </w:pPr>
            <w:r>
              <w:rPr>
                <w:rFonts w:ascii="Times New Roman" w:eastAsia="Times New Roman" w:hAnsi="Times New Roman" w:cs="Times New Roman"/>
                <w:b/>
                <w:lang w:eastAsia="fr-FR"/>
              </w:rPr>
              <w:t>ESST</w:t>
            </w:r>
          </w:p>
        </w:tc>
        <w:tc>
          <w:tcPr>
            <w:tcW w:w="1843" w:type="dxa"/>
            <w:tcBorders>
              <w:left w:val="single" w:sz="12" w:space="0" w:color="auto"/>
              <w:bottom w:val="nil"/>
            </w:tcBorders>
            <w:shd w:val="clear" w:color="auto" w:fill="FFFFFF" w:themeFill="background1"/>
            <w:vAlign w:val="center"/>
          </w:tcPr>
          <w:p>
            <w:pPr>
              <w:keepNext/>
              <w:autoSpaceDE w:val="0"/>
              <w:autoSpaceDN w:val="0"/>
              <w:spacing w:after="0" w:line="240" w:lineRule="auto"/>
              <w:jc w:val="center"/>
              <w:outlineLvl w:val="1"/>
              <w:rPr>
                <w:rFonts w:ascii="Times New Roman" w:eastAsia="Times New Roman" w:hAnsi="Times New Roman" w:cs="Times New Roman"/>
                <w:lang w:eastAsia="fr-FR"/>
              </w:rPr>
            </w:pPr>
            <w:r>
              <w:rPr>
                <w:rFonts w:ascii="Times New Roman" w:eastAsia="Times New Roman" w:hAnsi="Times New Roman" w:cs="Times New Roman"/>
                <w:lang w:val="fr-BE" w:eastAsia="fr-FR"/>
              </w:rPr>
              <w:t>452206U21D1</w:t>
            </w:r>
          </w:p>
        </w:tc>
        <w:tc>
          <w:tcPr>
            <w:tcW w:w="709" w:type="dxa"/>
            <w:tcBorders>
              <w:left w:val="single" w:sz="12" w:space="0" w:color="auto"/>
              <w:bottom w:val="nil"/>
            </w:tcBorders>
            <w:shd w:val="clear" w:color="auto" w:fill="FFFFFF" w:themeFill="background1"/>
            <w:vAlign w:val="center"/>
          </w:tcPr>
          <w:p>
            <w:pPr>
              <w:keepNext/>
              <w:autoSpaceDE w:val="0"/>
              <w:autoSpaceDN w:val="0"/>
              <w:spacing w:after="0" w:line="240" w:lineRule="auto"/>
              <w:jc w:val="center"/>
              <w:outlineLvl w:val="2"/>
              <w:rPr>
                <w:rFonts w:ascii="Times New Roman" w:eastAsia="Times New Roman" w:hAnsi="Times New Roman" w:cs="Times New Roman"/>
                <w:b/>
                <w:bCs/>
                <w:szCs w:val="32"/>
                <w:lang w:eastAsia="fr-FR"/>
              </w:rPr>
            </w:pPr>
            <w:r>
              <w:rPr>
                <w:rFonts w:ascii="Times New Roman" w:eastAsia="Times New Roman" w:hAnsi="Times New Roman" w:cs="Times New Roman"/>
                <w:b/>
                <w:bCs/>
                <w:szCs w:val="32"/>
                <w:lang w:eastAsia="fr-FR"/>
              </w:rPr>
              <w:t xml:space="preserve">x </w:t>
            </w:r>
          </w:p>
        </w:tc>
        <w:tc>
          <w:tcPr>
            <w:tcW w:w="919" w:type="dxa"/>
            <w:tcBorders>
              <w:left w:val="single" w:sz="12" w:space="0" w:color="auto"/>
              <w:bottom w:val="nil"/>
            </w:tcBorders>
            <w:shd w:val="clear" w:color="auto" w:fill="FFFFFF" w:themeFill="background1"/>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240</w:t>
            </w:r>
          </w:p>
        </w:tc>
        <w:tc>
          <w:tcPr>
            <w:tcW w:w="851" w:type="dxa"/>
            <w:tcBorders>
              <w:left w:val="single" w:sz="12" w:space="0" w:color="auto"/>
              <w:bottom w:val="nil"/>
              <w:right w:val="single" w:sz="12" w:space="0" w:color="auto"/>
            </w:tcBorders>
          </w:tcPr>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401</w:t>
            </w:r>
          </w:p>
        </w:tc>
        <w:tc>
          <w:tcPr>
            <w:tcW w:w="992" w:type="dxa"/>
            <w:tcBorders>
              <w:left w:val="single" w:sz="12"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UAA2</w:t>
            </w:r>
          </w:p>
          <w:p>
            <w:pPr>
              <w:autoSpaceDE w:val="0"/>
              <w:autoSpaceDN w:val="0"/>
              <w:spacing w:after="0" w:line="240" w:lineRule="auto"/>
              <w:rPr>
                <w:rFonts w:ascii="Times New Roman" w:eastAsia="Times New Roman" w:hAnsi="Times New Roman" w:cs="Times New Roman"/>
                <w:lang w:eastAsia="fr-FR"/>
              </w:rPr>
            </w:pPr>
          </w:p>
        </w:tc>
      </w:tr>
      <w:tr>
        <w:trPr>
          <w:trHeight w:val="791"/>
        </w:trPr>
        <w:tc>
          <w:tcPr>
            <w:tcW w:w="3192" w:type="dxa"/>
            <w:tcBorders>
              <w:left w:val="single" w:sz="12" w:space="0" w:color="auto"/>
              <w:bottom w:val="nil"/>
              <w:right w:val="single" w:sz="12" w:space="0" w:color="auto"/>
            </w:tcBorders>
            <w:shd w:val="clear" w:color="auto" w:fill="E7E6E6" w:themeFill="background2"/>
            <w:vAlign w:val="center"/>
          </w:tcPr>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 xml:space="preserve">Carte complexe et gestion administrative de la cuisine </w:t>
            </w:r>
          </w:p>
          <w:p>
            <w:pPr>
              <w:autoSpaceDE w:val="0"/>
              <w:autoSpaceDN w:val="0"/>
              <w:spacing w:after="0" w:line="240" w:lineRule="auto"/>
              <w:rPr>
                <w:rFonts w:ascii="Times New Roman" w:eastAsia="Times New Roman" w:hAnsi="Times New Roman" w:cs="Times New Roman"/>
                <w:lang w:val="fr-BE" w:eastAsia="fr-FR"/>
              </w:rPr>
            </w:pPr>
          </w:p>
        </w:tc>
        <w:tc>
          <w:tcPr>
            <w:tcW w:w="992" w:type="dxa"/>
            <w:tcBorders>
              <w:left w:val="single" w:sz="12" w:space="0" w:color="auto"/>
              <w:bottom w:val="nil"/>
            </w:tcBorders>
            <w:shd w:val="clear" w:color="auto" w:fill="E7E6E6" w:themeFill="background2"/>
            <w:vAlign w:val="center"/>
          </w:tcPr>
          <w:p>
            <w:pPr>
              <w:autoSpaceDE w:val="0"/>
              <w:autoSpaceDN w:val="0"/>
              <w:spacing w:after="0" w:line="240" w:lineRule="auto"/>
              <w:ind w:left="-71"/>
              <w:jc w:val="center"/>
              <w:rPr>
                <w:rFonts w:ascii="Times New Roman" w:eastAsia="Times New Roman" w:hAnsi="Times New Roman" w:cs="Times New Roman"/>
                <w:b/>
                <w:bCs/>
                <w:lang w:val="fr-BE" w:eastAsia="fr-FR"/>
              </w:rPr>
            </w:pPr>
            <w:r>
              <w:rPr>
                <w:rFonts w:ascii="Times New Roman" w:eastAsia="Times New Roman" w:hAnsi="Times New Roman" w:cs="Times New Roman"/>
                <w:b/>
                <w:bCs/>
                <w:lang w:val="fr-BE" w:eastAsia="fr-FR"/>
              </w:rPr>
              <w:t>ESST</w:t>
            </w:r>
          </w:p>
        </w:tc>
        <w:tc>
          <w:tcPr>
            <w:tcW w:w="1843" w:type="dxa"/>
            <w:tcBorders>
              <w:left w:val="single" w:sz="12" w:space="0" w:color="auto"/>
              <w:bottom w:val="nil"/>
            </w:tcBorders>
            <w:shd w:val="clear" w:color="auto" w:fill="E7E6E6" w:themeFill="background2"/>
          </w:tcPr>
          <w:p>
            <w:pPr>
              <w:autoSpaceDE w:val="0"/>
              <w:autoSpaceDN w:val="0"/>
              <w:spacing w:after="0" w:line="240" w:lineRule="auto"/>
              <w:jc w:val="center"/>
              <w:rPr>
                <w:rFonts w:ascii="Times New Roman" w:eastAsia="Times New Roman" w:hAnsi="Times New Roman" w:cs="Times New Roman"/>
                <w:lang w:val="fr-BE" w:eastAsia="fr-FR"/>
              </w:rPr>
            </w:pPr>
          </w:p>
          <w:p>
            <w:pPr>
              <w:autoSpaceDE w:val="0"/>
              <w:autoSpaceDN w:val="0"/>
              <w:spacing w:after="0" w:line="240" w:lineRule="auto"/>
              <w:jc w:val="center"/>
              <w:rPr>
                <w:rFonts w:ascii="Times New Roman" w:eastAsia="Times New Roman" w:hAnsi="Times New Roman" w:cs="Times New Roman"/>
                <w:b/>
                <w:bCs/>
                <w:lang w:val="fr-BE" w:eastAsia="fr-FR"/>
              </w:rPr>
            </w:pPr>
            <w:r>
              <w:rPr>
                <w:rFonts w:ascii="Times New Roman" w:eastAsia="Times New Roman" w:hAnsi="Times New Roman" w:cs="Times New Roman"/>
                <w:lang w:val="fr-BE" w:eastAsia="fr-FR"/>
              </w:rPr>
              <w:t>452207U21D1</w:t>
            </w:r>
          </w:p>
        </w:tc>
        <w:tc>
          <w:tcPr>
            <w:tcW w:w="709" w:type="dxa"/>
            <w:tcBorders>
              <w:left w:val="single" w:sz="12" w:space="0" w:color="auto"/>
              <w:bottom w:val="nil"/>
            </w:tcBorders>
            <w:shd w:val="clear" w:color="auto" w:fill="E7E6E6" w:themeFill="background2"/>
            <w:vAlign w:val="center"/>
          </w:tcPr>
          <w:p>
            <w:pPr>
              <w:autoSpaceDE w:val="0"/>
              <w:autoSpaceDN w:val="0"/>
              <w:spacing w:after="0" w:line="240" w:lineRule="auto"/>
              <w:ind w:left="-71"/>
              <w:jc w:val="center"/>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x</w:t>
            </w:r>
          </w:p>
        </w:tc>
        <w:tc>
          <w:tcPr>
            <w:tcW w:w="919" w:type="dxa"/>
            <w:tcBorders>
              <w:left w:val="single" w:sz="12" w:space="0" w:color="auto"/>
              <w:bottom w:val="nil"/>
            </w:tcBorders>
            <w:shd w:val="clear" w:color="auto" w:fill="E7E6E6" w:themeFill="background2"/>
            <w:vAlign w:val="center"/>
          </w:tcPr>
          <w:p>
            <w:pPr>
              <w:autoSpaceDE w:val="0"/>
              <w:autoSpaceDN w:val="0"/>
              <w:spacing w:after="0" w:line="240" w:lineRule="auto"/>
              <w:jc w:val="center"/>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240</w:t>
            </w:r>
          </w:p>
        </w:tc>
        <w:tc>
          <w:tcPr>
            <w:tcW w:w="851" w:type="dxa"/>
            <w:tcBorders>
              <w:left w:val="single" w:sz="12" w:space="0" w:color="auto"/>
              <w:bottom w:val="nil"/>
              <w:right w:val="single" w:sz="12" w:space="0" w:color="auto"/>
            </w:tcBorders>
            <w:shd w:val="clear" w:color="auto" w:fill="E7E6E6" w:themeFill="background2"/>
          </w:tcPr>
          <w:p>
            <w:pPr>
              <w:autoSpaceDE w:val="0"/>
              <w:autoSpaceDN w:val="0"/>
              <w:spacing w:after="0" w:line="240" w:lineRule="auto"/>
              <w:jc w:val="center"/>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401</w:t>
            </w:r>
          </w:p>
        </w:tc>
        <w:tc>
          <w:tcPr>
            <w:tcW w:w="992" w:type="dxa"/>
            <w:tcBorders>
              <w:left w:val="single" w:sz="12"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UAA 3</w:t>
            </w:r>
          </w:p>
        </w:tc>
      </w:tr>
      <w:tr>
        <w:tc>
          <w:tcPr>
            <w:tcW w:w="3192" w:type="dxa"/>
            <w:tcBorders>
              <w:left w:val="single" w:sz="12" w:space="0" w:color="auto"/>
              <w:bottom w:val="nil"/>
              <w:right w:val="single" w:sz="12" w:space="0" w:color="auto"/>
            </w:tcBorders>
            <w:shd w:val="clear" w:color="auto" w:fill="E7E6E6" w:themeFill="background2"/>
            <w:vAlign w:val="center"/>
          </w:tcPr>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 xml:space="preserve">Carte complexe et gestion administrative de la cuisine </w:t>
            </w:r>
          </w:p>
          <w:p>
            <w:pPr>
              <w:autoSpaceDE w:val="0"/>
              <w:autoSpaceDN w:val="0"/>
              <w:spacing w:after="0" w:line="240" w:lineRule="auto"/>
              <w:rPr>
                <w:rFonts w:ascii="Times New Roman" w:eastAsia="Times New Roman" w:hAnsi="Times New Roman" w:cs="Times New Roman"/>
                <w:lang w:eastAsia="fr-FR"/>
              </w:rPr>
            </w:pPr>
          </w:p>
        </w:tc>
        <w:tc>
          <w:tcPr>
            <w:tcW w:w="992" w:type="dxa"/>
            <w:tcBorders>
              <w:left w:val="single" w:sz="12" w:space="0" w:color="auto"/>
              <w:bottom w:val="nil"/>
            </w:tcBorders>
            <w:shd w:val="clear" w:color="auto" w:fill="E7E6E6" w:themeFill="background2"/>
            <w:vAlign w:val="center"/>
          </w:tcPr>
          <w:p>
            <w:pPr>
              <w:autoSpaceDE w:val="0"/>
              <w:autoSpaceDN w:val="0"/>
              <w:spacing w:before="240" w:after="60" w:line="240" w:lineRule="auto"/>
              <w:jc w:val="center"/>
              <w:outlineLvl w:val="4"/>
              <w:rPr>
                <w:rFonts w:ascii="Times New Roman" w:eastAsia="Times New Roman" w:hAnsi="Times New Roman" w:cs="Times New Roman"/>
                <w:b/>
                <w:lang w:val="fr-BE" w:eastAsia="fr-FR"/>
              </w:rPr>
            </w:pPr>
            <w:r>
              <w:rPr>
                <w:rFonts w:ascii="Times New Roman" w:eastAsia="Times New Roman" w:hAnsi="Times New Roman" w:cs="Times New Roman"/>
                <w:b/>
                <w:lang w:val="fr-BE" w:eastAsia="fr-FR"/>
              </w:rPr>
              <w:t>ESST</w:t>
            </w:r>
          </w:p>
        </w:tc>
        <w:tc>
          <w:tcPr>
            <w:tcW w:w="1843" w:type="dxa"/>
            <w:tcBorders>
              <w:left w:val="single" w:sz="12" w:space="0" w:color="auto"/>
              <w:bottom w:val="nil"/>
            </w:tcBorders>
            <w:shd w:val="clear" w:color="auto" w:fill="E7E6E6" w:themeFill="background2"/>
          </w:tcPr>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 </w:t>
            </w:r>
          </w:p>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lang w:val="fr-BE" w:eastAsia="fr-FR"/>
              </w:rPr>
              <w:t>452207U21D1</w:t>
            </w:r>
          </w:p>
        </w:tc>
        <w:tc>
          <w:tcPr>
            <w:tcW w:w="709" w:type="dxa"/>
            <w:tcBorders>
              <w:left w:val="single" w:sz="12" w:space="0" w:color="auto"/>
              <w:bottom w:val="nil"/>
            </w:tcBorders>
            <w:shd w:val="clear" w:color="auto" w:fill="E7E6E6" w:themeFill="background2"/>
            <w:vAlign w:val="center"/>
          </w:tcPr>
          <w:p>
            <w:pPr>
              <w:autoSpaceDE w:val="0"/>
              <w:autoSpaceDN w:val="0"/>
              <w:spacing w:after="0" w:line="240" w:lineRule="auto"/>
              <w:ind w:left="-71"/>
              <w:jc w:val="center"/>
              <w:rPr>
                <w:rFonts w:ascii="Times New Roman" w:eastAsia="Times New Roman" w:hAnsi="Times New Roman" w:cs="Times New Roman"/>
                <w:b/>
                <w:snapToGrid w:val="0"/>
                <w:lang w:val="fr-BE" w:eastAsia="fr-FR"/>
              </w:rPr>
            </w:pPr>
            <w:r>
              <w:rPr>
                <w:rFonts w:ascii="Times New Roman" w:eastAsia="Times New Roman" w:hAnsi="Times New Roman" w:cs="Times New Roman"/>
                <w:b/>
                <w:snapToGrid w:val="0"/>
                <w:lang w:val="fr-BE" w:eastAsia="fr-FR"/>
              </w:rPr>
              <w:t>x</w:t>
            </w:r>
          </w:p>
        </w:tc>
        <w:tc>
          <w:tcPr>
            <w:tcW w:w="919" w:type="dxa"/>
            <w:tcBorders>
              <w:left w:val="single" w:sz="12" w:space="0" w:color="auto"/>
              <w:bottom w:val="nil"/>
            </w:tcBorders>
            <w:shd w:val="clear" w:color="auto" w:fill="E7E6E6" w:themeFill="background2"/>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240</w:t>
            </w:r>
          </w:p>
        </w:tc>
        <w:tc>
          <w:tcPr>
            <w:tcW w:w="851" w:type="dxa"/>
            <w:tcBorders>
              <w:left w:val="single" w:sz="12" w:space="0" w:color="auto"/>
              <w:bottom w:val="nil"/>
              <w:right w:val="single" w:sz="12" w:space="0" w:color="auto"/>
            </w:tcBorders>
            <w:shd w:val="clear" w:color="auto" w:fill="E7E6E6" w:themeFill="background2"/>
          </w:tcPr>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401</w:t>
            </w:r>
          </w:p>
        </w:tc>
        <w:tc>
          <w:tcPr>
            <w:tcW w:w="992" w:type="dxa"/>
            <w:vMerge w:val="restart"/>
            <w:tcBorders>
              <w:left w:val="single" w:sz="12"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-44450</wp:posOffset>
                      </wp:positionH>
                      <wp:positionV relativeFrom="paragraph">
                        <wp:posOffset>170815</wp:posOffset>
                      </wp:positionV>
                      <wp:extent cx="640080"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640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9978A" id="Connecteur droit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45pt" to="46.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" strokecolor="windowText" strokeweight=".5pt">
                      <v:stroke joinstyle="miter"/>
                    </v:line>
                  </w:pict>
                </mc:Fallback>
              </mc:AlternateContent>
            </w:r>
            <w:r>
              <w:rPr>
                <w:rFonts w:ascii="Times New Roman" w:eastAsia="Times New Roman" w:hAnsi="Times New Roman" w:cs="Times New Roman"/>
                <w:lang w:eastAsia="fr-FR"/>
              </w:rPr>
              <w:t>UAA4</w:t>
            </w:r>
          </w:p>
          <w:p>
            <w:pPr>
              <w:autoSpaceDE w:val="0"/>
              <w:autoSpaceDN w:val="0"/>
              <w:spacing w:after="0" w:line="240" w:lineRule="auto"/>
              <w:jc w:val="center"/>
              <w:rPr>
                <w:rFonts w:ascii="Times New Roman" w:eastAsia="Times New Roman" w:hAnsi="Times New Roman" w:cs="Times New Roman"/>
                <w:lang w:eastAsia="fr-FR"/>
              </w:rPr>
            </w:pPr>
          </w:p>
        </w:tc>
      </w:tr>
      <w:tr>
        <w:tc>
          <w:tcPr>
            <w:tcW w:w="3192" w:type="dxa"/>
            <w:tcBorders>
              <w:left w:val="single" w:sz="12" w:space="0" w:color="auto"/>
              <w:bottom w:val="nil"/>
              <w:right w:val="single" w:sz="12" w:space="0" w:color="auto"/>
            </w:tcBorders>
            <w:shd w:val="clear" w:color="auto" w:fill="FFFFFF" w:themeFill="background1"/>
            <w:vAlign w:val="center"/>
          </w:tcPr>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Stage de cuisine : activités professionnelles de formation</w:t>
            </w:r>
          </w:p>
          <w:p>
            <w:pPr>
              <w:autoSpaceDE w:val="0"/>
              <w:autoSpaceDN w:val="0"/>
              <w:spacing w:after="0" w:line="240" w:lineRule="auto"/>
              <w:rPr>
                <w:rFonts w:ascii="Times New Roman" w:eastAsia="Times New Roman" w:hAnsi="Times New Roman" w:cs="Times New Roman"/>
                <w:lang w:val="fr-BE" w:eastAsia="fr-FR"/>
              </w:rPr>
            </w:pPr>
          </w:p>
        </w:tc>
        <w:tc>
          <w:tcPr>
            <w:tcW w:w="992" w:type="dxa"/>
            <w:tcBorders>
              <w:left w:val="single" w:sz="12" w:space="0" w:color="auto"/>
              <w:bottom w:val="nil"/>
            </w:tcBorders>
            <w:shd w:val="clear" w:color="auto" w:fill="FFFFFF" w:themeFill="background1"/>
            <w:vAlign w:val="center"/>
          </w:tcPr>
          <w:p>
            <w:pPr>
              <w:autoSpaceDE w:val="0"/>
              <w:autoSpaceDN w:val="0"/>
              <w:spacing w:before="240" w:after="60" w:line="240" w:lineRule="auto"/>
              <w:jc w:val="center"/>
              <w:outlineLvl w:val="4"/>
              <w:rPr>
                <w:rFonts w:ascii="Times New Roman" w:eastAsia="Times New Roman" w:hAnsi="Times New Roman" w:cs="Times New Roman"/>
                <w:b/>
                <w:lang w:val="fr-BE" w:eastAsia="fr-FR"/>
              </w:rPr>
            </w:pPr>
            <w:r>
              <w:rPr>
                <w:rFonts w:ascii="Times New Roman" w:eastAsia="Times New Roman" w:hAnsi="Times New Roman" w:cs="Times New Roman"/>
                <w:b/>
                <w:lang w:val="fr-BE" w:eastAsia="fr-FR"/>
              </w:rPr>
              <w:t>ESST</w:t>
            </w:r>
          </w:p>
        </w:tc>
        <w:tc>
          <w:tcPr>
            <w:tcW w:w="1843" w:type="dxa"/>
            <w:tcBorders>
              <w:left w:val="single" w:sz="12" w:space="0" w:color="auto"/>
              <w:bottom w:val="nil"/>
            </w:tcBorders>
            <w:shd w:val="clear" w:color="auto" w:fill="FFFFFF" w:themeFill="background1"/>
          </w:tcPr>
          <w:p>
            <w:pPr>
              <w:autoSpaceDE w:val="0"/>
              <w:autoSpaceDN w:val="0"/>
              <w:spacing w:after="0" w:line="240" w:lineRule="auto"/>
              <w:jc w:val="center"/>
              <w:rPr>
                <w:rFonts w:ascii="Times New Roman" w:eastAsia="Times New Roman" w:hAnsi="Times New Roman" w:cs="Times New Roman"/>
                <w:b/>
                <w:lang w:eastAsia="fr-FR"/>
              </w:rPr>
            </w:pPr>
          </w:p>
          <w:p>
            <w:pPr>
              <w:autoSpaceDE w:val="0"/>
              <w:autoSpaceDN w:val="0"/>
              <w:spacing w:after="0" w:line="240" w:lineRule="auto"/>
              <w:jc w:val="center"/>
              <w:rPr>
                <w:rFonts w:ascii="Times New Roman" w:eastAsia="Times New Roman" w:hAnsi="Times New Roman" w:cs="Times New Roman"/>
                <w:lang w:val="fr-BE" w:eastAsia="fr-FR"/>
              </w:rPr>
            </w:pPr>
          </w:p>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lang w:val="fr-BE" w:eastAsia="fr-FR"/>
              </w:rPr>
              <w:t>452208U21D1</w:t>
            </w:r>
          </w:p>
        </w:tc>
        <w:tc>
          <w:tcPr>
            <w:tcW w:w="709" w:type="dxa"/>
            <w:tcBorders>
              <w:left w:val="single" w:sz="12" w:space="0" w:color="auto"/>
              <w:bottom w:val="nil"/>
            </w:tcBorders>
            <w:shd w:val="clear" w:color="auto" w:fill="FFFFFF" w:themeFill="background1"/>
            <w:vAlign w:val="center"/>
          </w:tcPr>
          <w:p>
            <w:pPr>
              <w:autoSpaceDE w:val="0"/>
              <w:autoSpaceDN w:val="0"/>
              <w:spacing w:after="0" w:line="240" w:lineRule="auto"/>
              <w:ind w:left="-71"/>
              <w:jc w:val="center"/>
              <w:rPr>
                <w:rFonts w:ascii="Times New Roman" w:eastAsia="Times New Roman" w:hAnsi="Times New Roman" w:cs="Times New Roman"/>
                <w:b/>
                <w:snapToGrid w:val="0"/>
                <w:lang w:val="fr-BE" w:eastAsia="fr-FR"/>
              </w:rPr>
            </w:pPr>
          </w:p>
        </w:tc>
        <w:tc>
          <w:tcPr>
            <w:tcW w:w="919" w:type="dxa"/>
            <w:tcBorders>
              <w:left w:val="single" w:sz="12" w:space="0" w:color="auto"/>
              <w:bottom w:val="nil"/>
            </w:tcBorders>
            <w:shd w:val="clear" w:color="auto" w:fill="FFFFFF" w:themeFill="background1"/>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100/20</w:t>
            </w:r>
          </w:p>
        </w:tc>
        <w:tc>
          <w:tcPr>
            <w:tcW w:w="851" w:type="dxa"/>
            <w:tcBorders>
              <w:left w:val="single" w:sz="12" w:space="0" w:color="auto"/>
              <w:bottom w:val="nil"/>
              <w:right w:val="single" w:sz="12" w:space="0" w:color="auto"/>
            </w:tcBorders>
          </w:tcPr>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401</w:t>
            </w:r>
          </w:p>
        </w:tc>
        <w:tc>
          <w:tcPr>
            <w:tcW w:w="992" w:type="dxa"/>
            <w:vMerge/>
            <w:tcBorders>
              <w:left w:val="single" w:sz="12"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lang w:eastAsia="fr-FR"/>
              </w:rPr>
            </w:pPr>
          </w:p>
        </w:tc>
      </w:tr>
      <w:tr>
        <w:tc>
          <w:tcPr>
            <w:tcW w:w="3192" w:type="dxa"/>
            <w:tcBorders>
              <w:left w:val="single" w:sz="12" w:space="0" w:color="auto"/>
              <w:bottom w:val="single" w:sz="4" w:space="0" w:color="auto"/>
              <w:right w:val="single" w:sz="12" w:space="0" w:color="auto"/>
            </w:tcBorders>
          </w:tcPr>
          <w:p>
            <w:pPr>
              <w:autoSpaceDE w:val="0"/>
              <w:autoSpaceDN w:val="0"/>
              <w:spacing w:after="0" w:line="240" w:lineRule="auto"/>
              <w:jc w:val="both"/>
              <w:rPr>
                <w:rFonts w:ascii="Times New Roman" w:eastAsia="Times New Roman" w:hAnsi="Times New Roman" w:cs="Arial"/>
                <w:color w:val="000000"/>
                <w:szCs w:val="20"/>
                <w:lang w:val="fr-BE" w:eastAsia="fr-FR"/>
              </w:rPr>
            </w:pPr>
          </w:p>
          <w:p>
            <w:pPr>
              <w:autoSpaceDE w:val="0"/>
              <w:autoSpaceDN w:val="0"/>
              <w:spacing w:after="0" w:line="240" w:lineRule="auto"/>
              <w:jc w:val="both"/>
              <w:rPr>
                <w:rFonts w:ascii="Times New Roman" w:eastAsia="Times New Roman" w:hAnsi="Times New Roman" w:cs="Times New Roman"/>
                <w:lang w:eastAsia="fr-FR"/>
              </w:rPr>
            </w:pPr>
            <w:r>
              <w:rPr>
                <w:rFonts w:ascii="Times New Roman" w:eastAsia="Times New Roman" w:hAnsi="Times New Roman" w:cs="Arial"/>
                <w:color w:val="000000"/>
                <w:szCs w:val="20"/>
                <w:lang w:val="fr-BE" w:eastAsia="fr-FR"/>
              </w:rPr>
              <w:t xml:space="preserve">Epreuve intégrée de la section : </w:t>
            </w:r>
            <w:r>
              <w:rPr>
                <w:rFonts w:ascii="Times New Roman" w:eastAsia="Times New Roman" w:hAnsi="Times New Roman" w:cs="Times New Roman"/>
                <w:lang w:eastAsia="fr-FR"/>
              </w:rPr>
              <w:t>cuisinier(e) travaillant seul(e)</w:t>
            </w:r>
          </w:p>
          <w:p>
            <w:pPr>
              <w:autoSpaceDE w:val="0"/>
              <w:autoSpaceDN w:val="0"/>
              <w:spacing w:after="0" w:line="240" w:lineRule="auto"/>
              <w:jc w:val="both"/>
              <w:rPr>
                <w:rFonts w:ascii="Times New Roman" w:eastAsia="Times New Roman" w:hAnsi="Times New Roman" w:cs="Arial"/>
                <w:color w:val="000000"/>
                <w:szCs w:val="20"/>
                <w:lang w:val="fr-BE" w:eastAsia="fr-FR"/>
              </w:rPr>
            </w:pPr>
          </w:p>
        </w:tc>
        <w:tc>
          <w:tcPr>
            <w:tcW w:w="992" w:type="dxa"/>
            <w:tcBorders>
              <w:left w:val="single" w:sz="12" w:space="0" w:color="auto"/>
              <w:bottom w:val="single" w:sz="4" w:space="0" w:color="auto"/>
            </w:tcBorders>
            <w:vAlign w:val="center"/>
          </w:tcPr>
          <w:p>
            <w:pPr>
              <w:autoSpaceDE w:val="0"/>
              <w:autoSpaceDN w:val="0"/>
              <w:spacing w:before="240" w:after="60" w:line="240" w:lineRule="auto"/>
              <w:jc w:val="center"/>
              <w:outlineLvl w:val="4"/>
              <w:rPr>
                <w:rFonts w:ascii="Times New Roman" w:eastAsia="Times New Roman" w:hAnsi="Times New Roman" w:cs="Times New Roman"/>
                <w:b/>
                <w:lang w:val="fr-BE" w:eastAsia="fr-FR"/>
              </w:rPr>
            </w:pPr>
            <w:r>
              <w:rPr>
                <w:rFonts w:ascii="Times New Roman" w:eastAsia="Times New Roman" w:hAnsi="Times New Roman" w:cs="Times New Roman"/>
                <w:b/>
                <w:lang w:val="nl-NL" w:eastAsia="fr-FR"/>
              </w:rPr>
              <w:t>ESSQ</w:t>
            </w:r>
          </w:p>
        </w:tc>
        <w:tc>
          <w:tcPr>
            <w:tcW w:w="1843" w:type="dxa"/>
            <w:tcBorders>
              <w:left w:val="single" w:sz="12" w:space="0" w:color="auto"/>
              <w:bottom w:val="single" w:sz="4" w:space="0" w:color="auto"/>
            </w:tcBorders>
          </w:tcPr>
          <w:p>
            <w:pPr>
              <w:autoSpaceDE w:val="0"/>
              <w:autoSpaceDN w:val="0"/>
              <w:spacing w:after="0" w:line="240" w:lineRule="auto"/>
              <w:jc w:val="center"/>
              <w:rPr>
                <w:rFonts w:ascii="Times New Roman" w:eastAsia="Times New Roman" w:hAnsi="Times New Roman" w:cs="Times New Roman"/>
                <w:lang w:val="fr-BE" w:eastAsia="fr-FR"/>
              </w:rPr>
            </w:pPr>
          </w:p>
          <w:p>
            <w:pPr>
              <w:autoSpaceDE w:val="0"/>
              <w:autoSpaceDN w:val="0"/>
              <w:spacing w:after="0" w:line="240" w:lineRule="auto"/>
              <w:jc w:val="center"/>
              <w:rPr>
                <w:rFonts w:ascii="Times New Roman" w:eastAsia="Times New Roman" w:hAnsi="Times New Roman" w:cs="Times New Roman"/>
                <w:lang w:val="fr-BE" w:eastAsia="fr-FR"/>
              </w:rPr>
            </w:pPr>
          </w:p>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lang w:val="fr-BE" w:eastAsia="fr-FR"/>
              </w:rPr>
              <w:t xml:space="preserve">452500U22D1 </w:t>
            </w:r>
          </w:p>
        </w:tc>
        <w:tc>
          <w:tcPr>
            <w:tcW w:w="709" w:type="dxa"/>
            <w:tcBorders>
              <w:left w:val="single" w:sz="12" w:space="0" w:color="auto"/>
              <w:bottom w:val="single" w:sz="4" w:space="0" w:color="auto"/>
            </w:tcBorders>
            <w:vAlign w:val="center"/>
          </w:tcPr>
          <w:p>
            <w:pPr>
              <w:autoSpaceDE w:val="0"/>
              <w:autoSpaceDN w:val="0"/>
              <w:spacing w:after="0" w:line="240" w:lineRule="auto"/>
              <w:ind w:left="-71"/>
              <w:jc w:val="center"/>
              <w:rPr>
                <w:rFonts w:ascii="Times New Roman" w:eastAsia="Times New Roman" w:hAnsi="Times New Roman" w:cs="Times New Roman"/>
                <w:b/>
                <w:snapToGrid w:val="0"/>
                <w:color w:val="000000"/>
                <w:lang w:val="fr-BE" w:eastAsia="fr-FR"/>
              </w:rPr>
            </w:pPr>
          </w:p>
        </w:tc>
        <w:tc>
          <w:tcPr>
            <w:tcW w:w="919" w:type="dxa"/>
            <w:tcBorders>
              <w:left w:val="single" w:sz="12" w:space="0" w:color="auto"/>
              <w:bottom w:val="single" w:sz="4" w:space="0" w:color="auto"/>
            </w:tcBorders>
            <w:vAlign w:val="center"/>
          </w:tcPr>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20/10</w:t>
            </w:r>
          </w:p>
        </w:tc>
        <w:tc>
          <w:tcPr>
            <w:tcW w:w="851" w:type="dxa"/>
            <w:tcBorders>
              <w:left w:val="single" w:sz="12" w:space="0" w:color="auto"/>
              <w:bottom w:val="single" w:sz="4" w:space="0" w:color="auto"/>
              <w:right w:val="single" w:sz="12" w:space="0" w:color="auto"/>
            </w:tcBorders>
          </w:tcPr>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401</w:t>
            </w:r>
          </w:p>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c>
          <w:tcPr>
            <w:tcW w:w="992" w:type="dxa"/>
            <w:tcBorders>
              <w:left w:val="single" w:sz="12" w:space="0" w:color="auto"/>
              <w:bottom w:val="single" w:sz="4" w:space="0" w:color="auto"/>
              <w:right w:val="single" w:sz="12" w:space="0" w:color="auto"/>
            </w:tcBorders>
            <w:vAlign w:val="center"/>
          </w:tcPr>
          <w:p>
            <w:pPr>
              <w:autoSpaceDE w:val="0"/>
              <w:autoSpaceDN w:val="0"/>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r>
    </w:tbl>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tbl>
      <w:tblPr>
        <w:tblW w:w="0" w:type="auto"/>
        <w:tblInd w:w="-72" w:type="dxa"/>
        <w:tblLayout w:type="fixed"/>
        <w:tblCellMar>
          <w:left w:w="70" w:type="dxa"/>
          <w:right w:w="70" w:type="dxa"/>
        </w:tblCellMar>
        <w:tblLook w:val="0000" w:firstRow="0" w:lastRow="0" w:firstColumn="0" w:lastColumn="0" w:noHBand="0" w:noVBand="0"/>
      </w:tblPr>
      <w:tblGrid>
        <w:gridCol w:w="5153"/>
        <w:gridCol w:w="1507"/>
      </w:tblGrid>
      <w:tr>
        <w:trPr>
          <w:cantSplit/>
        </w:trPr>
        <w:tc>
          <w:tcPr>
            <w:tcW w:w="5153" w:type="dxa"/>
            <w:tcBorders>
              <w:top w:val="single" w:sz="12" w:space="0" w:color="auto"/>
              <w:left w:val="single" w:sz="12" w:space="0" w:color="auto"/>
              <w:bottom w:val="single" w:sz="6" w:space="0" w:color="auto"/>
              <w:right w:val="single" w:sz="6" w:space="0" w:color="auto"/>
            </w:tcBorders>
          </w:tcPr>
          <w:p>
            <w:pPr>
              <w:autoSpaceDE w:val="0"/>
              <w:autoSpaceDN w:val="0"/>
              <w:spacing w:after="0" w:line="240" w:lineRule="auto"/>
              <w:ind w:left="142"/>
              <w:rPr>
                <w:rFonts w:ascii="Times New Roman" w:eastAsia="Times New Roman" w:hAnsi="Times New Roman" w:cs="Times New Roman"/>
                <w:sz w:val="20"/>
                <w:lang w:eastAsia="fr-FR"/>
              </w:rPr>
            </w:pPr>
            <w:r>
              <w:rPr>
                <w:rFonts w:ascii="Times New Roman" w:eastAsia="Times New Roman" w:hAnsi="Times New Roman" w:cs="Times New Roman"/>
                <w:sz w:val="20"/>
                <w:lang w:eastAsia="fr-FR"/>
              </w:rPr>
              <w:t xml:space="preserve">TOTAL DES PERIODES DE LA SECTION </w:t>
            </w:r>
            <w:r>
              <w:rPr>
                <w:rFonts w:ascii="Times New Roman" w:eastAsia="Times New Roman" w:hAnsi="Times New Roman" w:cs="Times New Roman"/>
                <w:lang w:eastAsia="fr-FR"/>
              </w:rPr>
              <w:t>CUISINIER(E) TRAVAILLANT SEUL(E)</w:t>
            </w:r>
          </w:p>
        </w:tc>
        <w:tc>
          <w:tcPr>
            <w:tcW w:w="1507" w:type="dxa"/>
            <w:tcBorders>
              <w:top w:val="single" w:sz="12" w:space="0" w:color="auto"/>
              <w:left w:val="single" w:sz="6" w:space="0" w:color="auto"/>
              <w:bottom w:val="single" w:sz="6" w:space="0" w:color="auto"/>
              <w:right w:val="single" w:sz="12" w:space="0" w:color="auto"/>
            </w:tcBorders>
          </w:tcPr>
          <w:p>
            <w:pPr>
              <w:autoSpaceDE w:val="0"/>
              <w:autoSpaceDN w:val="0"/>
              <w:spacing w:after="0" w:line="240" w:lineRule="auto"/>
              <w:jc w:val="center"/>
              <w:rPr>
                <w:rFonts w:ascii="Times New Roman" w:eastAsia="Times New Roman" w:hAnsi="Times New Roman" w:cs="Times New Roman"/>
                <w:sz w:val="20"/>
                <w:lang w:eastAsia="fr-FR"/>
              </w:rPr>
            </w:pPr>
          </w:p>
        </w:tc>
      </w:tr>
      <w:tr>
        <w:trPr>
          <w:cantSplit/>
        </w:trPr>
        <w:tc>
          <w:tcPr>
            <w:tcW w:w="5153" w:type="dxa"/>
            <w:tcBorders>
              <w:top w:val="single" w:sz="6" w:space="0" w:color="auto"/>
              <w:left w:val="single" w:sz="12" w:space="0" w:color="auto"/>
              <w:bottom w:val="single" w:sz="6" w:space="0" w:color="auto"/>
              <w:right w:val="single" w:sz="6" w:space="0" w:color="auto"/>
            </w:tcBorders>
          </w:tcPr>
          <w:p>
            <w:pPr>
              <w:autoSpaceDE w:val="0"/>
              <w:autoSpaceDN w:val="0"/>
              <w:spacing w:after="0" w:line="240" w:lineRule="auto"/>
              <w:ind w:left="567"/>
              <w:rPr>
                <w:rFonts w:ascii="Times New Roman" w:eastAsia="Times New Roman" w:hAnsi="Times New Roman" w:cs="Times New Roman"/>
                <w:lang w:eastAsia="fr-FR"/>
              </w:rPr>
            </w:pPr>
            <w:r>
              <w:rPr>
                <w:rFonts w:ascii="Times New Roman" w:eastAsia="Times New Roman" w:hAnsi="Times New Roman" w:cs="Times New Roman"/>
                <w:lang w:eastAsia="fr-FR"/>
              </w:rPr>
              <w:t>A) nombre de périodes suivies par l'étudiant</w:t>
            </w:r>
          </w:p>
        </w:tc>
        <w:tc>
          <w:tcPr>
            <w:tcW w:w="1507" w:type="dxa"/>
            <w:tcBorders>
              <w:top w:val="single" w:sz="6" w:space="0" w:color="auto"/>
              <w:left w:val="single" w:sz="6" w:space="0" w:color="auto"/>
              <w:bottom w:val="single" w:sz="6" w:space="0" w:color="auto"/>
              <w:right w:val="single" w:sz="12" w:space="0" w:color="auto"/>
            </w:tcBorders>
          </w:tcPr>
          <w:p>
            <w:pPr>
              <w:tabs>
                <w:tab w:val="right" w:pos="897"/>
              </w:tabs>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964</w:t>
            </w:r>
          </w:p>
        </w:tc>
      </w:tr>
      <w:tr>
        <w:trPr>
          <w:cantSplit/>
        </w:trPr>
        <w:tc>
          <w:tcPr>
            <w:tcW w:w="5153" w:type="dxa"/>
            <w:tcBorders>
              <w:top w:val="single" w:sz="6" w:space="0" w:color="auto"/>
              <w:left w:val="single" w:sz="12" w:space="0" w:color="auto"/>
              <w:bottom w:val="single" w:sz="6" w:space="0" w:color="auto"/>
              <w:right w:val="single" w:sz="6" w:space="0" w:color="auto"/>
            </w:tcBorders>
          </w:tcPr>
          <w:p>
            <w:pPr>
              <w:autoSpaceDE w:val="0"/>
              <w:autoSpaceDN w:val="0"/>
              <w:spacing w:after="0" w:line="240" w:lineRule="auto"/>
              <w:ind w:left="567"/>
              <w:rPr>
                <w:rFonts w:ascii="Times New Roman" w:eastAsia="Times New Roman" w:hAnsi="Times New Roman" w:cs="Times New Roman"/>
                <w:lang w:eastAsia="fr-FR"/>
              </w:rPr>
            </w:pPr>
            <w:r>
              <w:rPr>
                <w:rFonts w:ascii="Times New Roman" w:eastAsia="Times New Roman" w:hAnsi="Times New Roman" w:cs="Times New Roman"/>
                <w:lang w:eastAsia="fr-FR"/>
              </w:rPr>
              <w:t>B) nombre de périodes professeur</w:t>
            </w:r>
          </w:p>
        </w:tc>
        <w:tc>
          <w:tcPr>
            <w:tcW w:w="1507" w:type="dxa"/>
            <w:tcBorders>
              <w:top w:val="single" w:sz="6" w:space="0" w:color="auto"/>
              <w:left w:val="single" w:sz="6" w:space="0" w:color="auto"/>
              <w:bottom w:val="single" w:sz="6" w:space="0" w:color="auto"/>
              <w:right w:val="single" w:sz="12" w:space="0" w:color="auto"/>
            </w:tcBorders>
          </w:tcPr>
          <w:p>
            <w:pPr>
              <w:tabs>
                <w:tab w:val="right" w:pos="897"/>
              </w:tabs>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794</w:t>
            </w:r>
          </w:p>
        </w:tc>
      </w:tr>
    </w:tbl>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836"/>
        <w:gridCol w:w="1996"/>
      </w:tblGrid>
      <w:tr>
        <w:tc>
          <w:tcPr>
            <w:tcW w:w="1229" w:type="dxa"/>
            <w:shd w:val="clear" w:color="auto" w:fill="auto"/>
          </w:tcPr>
          <w:p>
            <w:pPr>
              <w:autoSpaceDE w:val="0"/>
              <w:autoSpaceDN w:val="0"/>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N° UAA</w:t>
            </w:r>
          </w:p>
        </w:tc>
        <w:tc>
          <w:tcPr>
            <w:tcW w:w="5836" w:type="dxa"/>
            <w:shd w:val="clear" w:color="auto" w:fill="auto"/>
          </w:tcPr>
          <w:p>
            <w:pPr>
              <w:autoSpaceDE w:val="0"/>
              <w:autoSpaceDN w:val="0"/>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Intitulés des UAA</w:t>
            </w:r>
          </w:p>
        </w:tc>
        <w:tc>
          <w:tcPr>
            <w:tcW w:w="1996" w:type="dxa"/>
            <w:shd w:val="clear" w:color="auto" w:fill="auto"/>
          </w:tcPr>
          <w:p>
            <w:pPr>
              <w:autoSpaceDE w:val="0"/>
              <w:autoSpaceDN w:val="0"/>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Nbre d’ECVETS</w:t>
            </w:r>
          </w:p>
        </w:tc>
      </w:tr>
      <w:tr>
        <w:tc>
          <w:tcPr>
            <w:tcW w:w="1229" w:type="dxa"/>
            <w:shd w:val="clear" w:color="auto" w:fill="auto"/>
          </w:tcPr>
          <w:p>
            <w:pPr>
              <w:autoSpaceDE w:val="0"/>
              <w:autoSpaceDN w:val="0"/>
              <w:spacing w:after="0" w:line="240" w:lineRule="auto"/>
              <w:rPr>
                <w:rFonts w:ascii="Times New Roman" w:eastAsia="Times New Roman" w:hAnsi="Times New Roman" w:cs="Arial"/>
                <w:color w:val="000000"/>
                <w:lang w:val="fr-BE" w:eastAsia="fr-FR"/>
              </w:rPr>
            </w:pPr>
            <w:bookmarkStart w:id="3" w:name="_Hlk97492223"/>
            <w:r>
              <w:rPr>
                <w:rFonts w:ascii="Times New Roman" w:eastAsia="Times New Roman" w:hAnsi="Times New Roman" w:cs="Arial"/>
                <w:color w:val="000000"/>
                <w:lang w:val="fr-BE" w:eastAsia="fr-FR"/>
              </w:rPr>
              <w:t>UAA 1</w:t>
            </w:r>
          </w:p>
        </w:tc>
        <w:tc>
          <w:tcPr>
            <w:tcW w:w="5836" w:type="dxa"/>
            <w:shd w:val="clear" w:color="auto" w:fill="auto"/>
          </w:tcPr>
          <w:p>
            <w:pPr>
              <w:tabs>
                <w:tab w:val="center" w:pos="4536"/>
                <w:tab w:val="right" w:pos="9072"/>
              </w:tabs>
              <w:autoSpaceDE w:val="0"/>
              <w:autoSpaceDN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Effectuer la réception et l’entreposage des marchandises, les mises en place, les cuissons, l’envoi d’un menu simple, la remise en ordre</w:t>
            </w:r>
          </w:p>
          <w:p>
            <w:pPr>
              <w:tabs>
                <w:tab w:val="center" w:pos="4536"/>
                <w:tab w:val="right" w:pos="9072"/>
              </w:tabs>
              <w:autoSpaceDE w:val="0"/>
              <w:autoSpaceDN w:val="0"/>
              <w:spacing w:after="0" w:line="240" w:lineRule="auto"/>
              <w:rPr>
                <w:rFonts w:ascii="Times New Roman" w:eastAsia="Times New Roman" w:hAnsi="Times New Roman" w:cs="Arial"/>
                <w:color w:val="000000"/>
                <w:lang w:val="fr-BE" w:eastAsia="fr-FR"/>
              </w:rPr>
            </w:pPr>
          </w:p>
        </w:tc>
        <w:tc>
          <w:tcPr>
            <w:tcW w:w="1996" w:type="dxa"/>
            <w:shd w:val="clear" w:color="auto" w:fill="auto"/>
          </w:tcPr>
          <w:p>
            <w:pPr>
              <w:autoSpaceDE w:val="0"/>
              <w:autoSpaceDN w:val="0"/>
              <w:spacing w:after="0" w:line="240" w:lineRule="auto"/>
              <w:jc w:val="center"/>
              <w:rPr>
                <w:rFonts w:ascii="Times New Roman" w:eastAsia="Times New Roman" w:hAnsi="Times New Roman" w:cs="Arial"/>
                <w:color w:val="000000"/>
                <w:lang w:val="fr-BE" w:eastAsia="fr-FR"/>
              </w:rPr>
            </w:pPr>
            <w:r>
              <w:rPr>
                <w:rFonts w:ascii="Times New Roman" w:eastAsia="Times New Roman" w:hAnsi="Times New Roman" w:cs="Arial"/>
                <w:color w:val="000000"/>
                <w:lang w:val="fr-BE" w:eastAsia="fr-FR"/>
              </w:rPr>
              <w:t>20</w:t>
            </w:r>
          </w:p>
        </w:tc>
      </w:tr>
      <w:bookmarkEnd w:id="3"/>
      <w:tr>
        <w:tc>
          <w:tcPr>
            <w:tcW w:w="1229" w:type="dxa"/>
            <w:shd w:val="clear" w:color="auto" w:fill="auto"/>
          </w:tcPr>
          <w:p>
            <w:pPr>
              <w:autoSpaceDE w:val="0"/>
              <w:autoSpaceDN w:val="0"/>
              <w:spacing w:after="0" w:line="240" w:lineRule="auto"/>
              <w:rPr>
                <w:rFonts w:ascii="Times New Roman" w:eastAsia="Times New Roman" w:hAnsi="Times New Roman" w:cs="Arial"/>
                <w:color w:val="000000"/>
                <w:lang w:val="fr-BE" w:eastAsia="fr-FR"/>
              </w:rPr>
            </w:pPr>
            <w:r>
              <w:rPr>
                <w:rFonts w:ascii="Times New Roman" w:eastAsia="Times New Roman" w:hAnsi="Times New Roman" w:cs="Arial"/>
                <w:color w:val="000000"/>
                <w:lang w:val="fr-BE" w:eastAsia="fr-FR"/>
              </w:rPr>
              <w:t>UAA 2</w:t>
            </w:r>
          </w:p>
        </w:tc>
        <w:tc>
          <w:tcPr>
            <w:tcW w:w="5836" w:type="dxa"/>
            <w:shd w:val="clear" w:color="auto" w:fill="auto"/>
          </w:tcPr>
          <w:p>
            <w:pPr>
              <w:autoSpaceDE w:val="0"/>
              <w:autoSpaceDN w:val="0"/>
              <w:spacing w:after="0" w:line="240" w:lineRule="auto"/>
              <w:rPr>
                <w:rFonts w:ascii="Times New Roman" w:eastAsia="Times New Roman" w:hAnsi="Times New Roman" w:cs="Times New Roman"/>
                <w:lang w:eastAsia="fr-FR"/>
              </w:rPr>
            </w:pPr>
            <w:bookmarkStart w:id="4" w:name="_Hlk97492487"/>
            <w:r>
              <w:rPr>
                <w:rFonts w:ascii="Times New Roman" w:eastAsia="Times New Roman" w:hAnsi="Times New Roman" w:cs="Times New Roman"/>
                <w:lang w:eastAsia="fr-FR"/>
              </w:rPr>
              <w:t>Effectuer les mises en place, les cuissons, l’envoi d’un menu élaboré, la remise en ordre</w:t>
            </w:r>
            <w:bookmarkEnd w:id="4"/>
          </w:p>
          <w:p>
            <w:pPr>
              <w:autoSpaceDE w:val="0"/>
              <w:autoSpaceDN w:val="0"/>
              <w:spacing w:after="0" w:line="240" w:lineRule="auto"/>
              <w:rPr>
                <w:rFonts w:ascii="Times New Roman" w:eastAsia="Times New Roman" w:hAnsi="Times New Roman" w:cs="Arial"/>
                <w:color w:val="000000"/>
                <w:lang w:val="fr-BE" w:eastAsia="fr-FR"/>
              </w:rPr>
            </w:pPr>
          </w:p>
        </w:tc>
        <w:tc>
          <w:tcPr>
            <w:tcW w:w="1996" w:type="dxa"/>
            <w:shd w:val="clear" w:color="auto" w:fill="auto"/>
          </w:tcPr>
          <w:p>
            <w:pPr>
              <w:autoSpaceDE w:val="0"/>
              <w:autoSpaceDN w:val="0"/>
              <w:spacing w:after="0" w:line="240" w:lineRule="auto"/>
              <w:jc w:val="center"/>
              <w:rPr>
                <w:rFonts w:ascii="Times New Roman" w:eastAsia="Times New Roman" w:hAnsi="Times New Roman" w:cs="Arial"/>
                <w:color w:val="000000"/>
                <w:lang w:val="fr-BE" w:eastAsia="fr-FR"/>
              </w:rPr>
            </w:pPr>
            <w:r>
              <w:rPr>
                <w:rFonts w:ascii="Times New Roman" w:eastAsia="Times New Roman" w:hAnsi="Times New Roman" w:cs="Arial"/>
                <w:color w:val="000000"/>
                <w:lang w:val="fr-BE" w:eastAsia="fr-FR"/>
              </w:rPr>
              <w:t>30</w:t>
            </w:r>
          </w:p>
        </w:tc>
      </w:tr>
      <w:tr>
        <w:tc>
          <w:tcPr>
            <w:tcW w:w="1229" w:type="dxa"/>
            <w:shd w:val="clear" w:color="auto" w:fill="auto"/>
          </w:tcPr>
          <w:p>
            <w:pPr>
              <w:autoSpaceDE w:val="0"/>
              <w:autoSpaceDN w:val="0"/>
              <w:spacing w:after="0" w:line="240" w:lineRule="auto"/>
              <w:rPr>
                <w:rFonts w:ascii="Times New Roman" w:eastAsia="Times New Roman" w:hAnsi="Times New Roman" w:cs="Arial"/>
                <w:color w:val="000000"/>
                <w:lang w:val="fr-BE" w:eastAsia="fr-FR"/>
              </w:rPr>
            </w:pPr>
            <w:r>
              <w:rPr>
                <w:rFonts w:ascii="Times New Roman" w:eastAsia="Times New Roman" w:hAnsi="Times New Roman" w:cs="Arial"/>
                <w:color w:val="000000"/>
                <w:lang w:val="fr-BE" w:eastAsia="fr-FR"/>
              </w:rPr>
              <w:t>UAA 3</w:t>
            </w:r>
          </w:p>
        </w:tc>
        <w:tc>
          <w:tcPr>
            <w:tcW w:w="5836" w:type="dxa"/>
            <w:shd w:val="clear" w:color="auto" w:fill="auto"/>
          </w:tcPr>
          <w:p>
            <w:pPr>
              <w:autoSpaceDE w:val="0"/>
              <w:autoSpaceDN w:val="0"/>
              <w:spacing w:after="0" w:line="240" w:lineRule="auto"/>
              <w:rPr>
                <w:rFonts w:ascii="Times New Roman" w:eastAsia="Times New Roman" w:hAnsi="Times New Roman" w:cs="Times New Roman"/>
                <w:lang w:eastAsia="fr-FR"/>
              </w:rPr>
            </w:pPr>
            <w:bookmarkStart w:id="5" w:name="_Hlk97492682"/>
            <w:r>
              <w:rPr>
                <w:rFonts w:ascii="Times New Roman" w:eastAsia="Times New Roman" w:hAnsi="Times New Roman" w:cs="Times New Roman"/>
                <w:lang w:eastAsia="fr-FR"/>
              </w:rPr>
              <w:t>Effectuer les mises en place, les cuissons et le service d’une carte complexe en incluant le travail des manœuvres et commis (choix d’entrées, de potages, de plats, de desserts)</w:t>
            </w:r>
            <w:bookmarkEnd w:id="5"/>
          </w:p>
          <w:p>
            <w:pPr>
              <w:autoSpaceDE w:val="0"/>
              <w:autoSpaceDN w:val="0"/>
              <w:spacing w:after="0" w:line="240" w:lineRule="auto"/>
              <w:rPr>
                <w:rFonts w:ascii="Times New Roman" w:eastAsia="Times New Roman" w:hAnsi="Times New Roman" w:cs="Arial"/>
                <w:color w:val="000000"/>
                <w:lang w:val="fr-BE" w:eastAsia="fr-FR"/>
              </w:rPr>
            </w:pPr>
          </w:p>
        </w:tc>
        <w:tc>
          <w:tcPr>
            <w:tcW w:w="1996" w:type="dxa"/>
            <w:shd w:val="clear" w:color="auto" w:fill="auto"/>
          </w:tcPr>
          <w:p>
            <w:pPr>
              <w:autoSpaceDE w:val="0"/>
              <w:autoSpaceDN w:val="0"/>
              <w:spacing w:after="0" w:line="240" w:lineRule="auto"/>
              <w:jc w:val="center"/>
              <w:rPr>
                <w:rFonts w:ascii="Times New Roman" w:eastAsia="Times New Roman" w:hAnsi="Times New Roman" w:cs="Arial"/>
                <w:color w:val="000000"/>
                <w:lang w:val="fr-BE" w:eastAsia="fr-FR"/>
              </w:rPr>
            </w:pPr>
            <w:r>
              <w:rPr>
                <w:rFonts w:ascii="Times New Roman" w:eastAsia="Times New Roman" w:hAnsi="Times New Roman" w:cs="Arial"/>
                <w:color w:val="000000"/>
                <w:lang w:val="fr-BE" w:eastAsia="fr-FR"/>
              </w:rPr>
              <w:t>40</w:t>
            </w:r>
          </w:p>
        </w:tc>
      </w:tr>
      <w:tr>
        <w:tc>
          <w:tcPr>
            <w:tcW w:w="1229" w:type="dxa"/>
            <w:shd w:val="clear" w:color="auto" w:fill="auto"/>
          </w:tcPr>
          <w:p>
            <w:pPr>
              <w:autoSpaceDE w:val="0"/>
              <w:autoSpaceDN w:val="0"/>
              <w:spacing w:after="0" w:line="240" w:lineRule="auto"/>
              <w:rPr>
                <w:rFonts w:ascii="Times New Roman" w:eastAsia="Times New Roman" w:hAnsi="Times New Roman" w:cs="Arial"/>
                <w:color w:val="000000"/>
                <w:lang w:val="fr-BE" w:eastAsia="fr-FR"/>
              </w:rPr>
            </w:pPr>
            <w:r>
              <w:rPr>
                <w:rFonts w:ascii="Times New Roman" w:eastAsia="Times New Roman" w:hAnsi="Times New Roman" w:cs="Arial"/>
                <w:color w:val="000000"/>
                <w:lang w:val="fr-BE" w:eastAsia="fr-FR"/>
              </w:rPr>
              <w:t>UAA 4</w:t>
            </w:r>
          </w:p>
        </w:tc>
        <w:tc>
          <w:tcPr>
            <w:tcW w:w="5836" w:type="dxa"/>
            <w:shd w:val="clear" w:color="auto" w:fill="auto"/>
          </w:tcPr>
          <w:p>
            <w:pPr>
              <w:autoSpaceDE w:val="0"/>
              <w:autoSpaceDN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Gérer la partie administrative de la cuisine</w:t>
            </w:r>
          </w:p>
          <w:p>
            <w:pPr>
              <w:autoSpaceDE w:val="0"/>
              <w:autoSpaceDN w:val="0"/>
              <w:spacing w:after="0" w:line="240" w:lineRule="auto"/>
              <w:rPr>
                <w:rFonts w:ascii="Times New Roman" w:eastAsia="Times New Roman" w:hAnsi="Times New Roman" w:cs="Arial"/>
                <w:color w:val="000000"/>
                <w:lang w:val="fr-BE" w:eastAsia="fr-FR"/>
              </w:rPr>
            </w:pPr>
          </w:p>
        </w:tc>
        <w:tc>
          <w:tcPr>
            <w:tcW w:w="1996" w:type="dxa"/>
            <w:shd w:val="clear" w:color="auto" w:fill="auto"/>
          </w:tcPr>
          <w:p>
            <w:pPr>
              <w:autoSpaceDE w:val="0"/>
              <w:autoSpaceDN w:val="0"/>
              <w:spacing w:after="0" w:line="240" w:lineRule="auto"/>
              <w:jc w:val="center"/>
              <w:rPr>
                <w:rFonts w:ascii="Times New Roman" w:eastAsia="Times New Roman" w:hAnsi="Times New Roman" w:cs="Arial"/>
                <w:color w:val="000000"/>
                <w:lang w:val="fr-BE" w:eastAsia="fr-FR"/>
              </w:rPr>
            </w:pPr>
            <w:r>
              <w:rPr>
                <w:rFonts w:ascii="Times New Roman" w:eastAsia="Times New Roman" w:hAnsi="Times New Roman" w:cs="Arial"/>
                <w:color w:val="000000"/>
                <w:lang w:val="fr-BE" w:eastAsia="fr-FR"/>
              </w:rPr>
              <w:t>15</w:t>
            </w:r>
          </w:p>
        </w:tc>
      </w:tr>
      <w:tr>
        <w:tc>
          <w:tcPr>
            <w:tcW w:w="1229" w:type="dxa"/>
            <w:shd w:val="clear" w:color="auto" w:fill="auto"/>
          </w:tcPr>
          <w:p>
            <w:pPr>
              <w:autoSpaceDE w:val="0"/>
              <w:autoSpaceDN w:val="0"/>
              <w:spacing w:after="0" w:line="240" w:lineRule="auto"/>
              <w:rPr>
                <w:rFonts w:ascii="Times New Roman" w:eastAsia="Times New Roman" w:hAnsi="Times New Roman" w:cs="Times New Roman"/>
                <w:lang w:eastAsia="fr-FR"/>
              </w:rPr>
            </w:pPr>
          </w:p>
        </w:tc>
        <w:tc>
          <w:tcPr>
            <w:tcW w:w="5836" w:type="dxa"/>
            <w:shd w:val="clear" w:color="auto" w:fill="auto"/>
          </w:tcPr>
          <w:p>
            <w:pPr>
              <w:autoSpaceDE w:val="0"/>
              <w:autoSpaceDN w:val="0"/>
              <w:spacing w:before="120" w:after="120" w:line="240" w:lineRule="auto"/>
              <w:ind w:left="567"/>
              <w:jc w:val="right"/>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 xml:space="preserve">Total des points ECVET pour la section </w:t>
            </w:r>
          </w:p>
        </w:tc>
        <w:tc>
          <w:tcPr>
            <w:tcW w:w="1996" w:type="dxa"/>
            <w:shd w:val="clear" w:color="auto" w:fill="auto"/>
          </w:tcPr>
          <w:p>
            <w:pPr>
              <w:autoSpaceDE w:val="0"/>
              <w:autoSpaceDN w:val="0"/>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b/>
                <w:lang w:eastAsia="fr-FR"/>
              </w:rPr>
              <w:t>105</w:t>
            </w:r>
          </w:p>
        </w:tc>
      </w:tr>
    </w:tbl>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rPr>
          <w:rFonts w:ascii="Times New Roman" w:eastAsia="Times New Roman" w:hAnsi="Times New Roman" w:cs="Times New Roman"/>
          <w:lang w:eastAsia="fr-FR"/>
        </w:rPr>
      </w:pPr>
    </w:p>
    <w:p>
      <w:pPr>
        <w:autoSpaceDE w:val="0"/>
        <w:autoSpaceDN w:val="0"/>
        <w:spacing w:after="0" w:line="240" w:lineRule="auto"/>
        <w:ind w:right="-29"/>
        <w:rPr>
          <w:rFonts w:ascii="Arial" w:eastAsia="Times New Roman" w:hAnsi="Arial" w:cs="Arial"/>
          <w:b/>
          <w:lang w:eastAsia="fr-FR"/>
        </w:rPr>
      </w:pPr>
    </w:p>
    <w:p>
      <w:pPr>
        <w:autoSpaceDE w:val="0"/>
        <w:autoSpaceDN w:val="0"/>
        <w:spacing w:after="0" w:line="240" w:lineRule="auto"/>
        <w:ind w:right="-29"/>
        <w:rPr>
          <w:rFonts w:ascii="Arial" w:eastAsia="Times New Roman" w:hAnsi="Arial" w:cs="Arial"/>
          <w:b/>
          <w:lang w:eastAsia="fr-FR"/>
        </w:rPr>
        <w:sectPr>
          <w:footerReference w:type="default" r:id="rId7"/>
          <w:pgSz w:w="11907" w:h="16840" w:code="9"/>
          <w:pgMar w:top="1418" w:right="1418" w:bottom="1134" w:left="1418" w:header="0" w:footer="0" w:gutter="0"/>
          <w:paperSrc w:first="7" w:other="7"/>
          <w:cols w:space="720"/>
          <w:titlePg/>
        </w:sectPr>
      </w:pPr>
    </w:p>
    <w:p>
      <w:pPr>
        <w:tabs>
          <w:tab w:val="left" w:pos="426"/>
        </w:tabs>
        <w:autoSpaceDE w:val="0"/>
        <w:autoSpaceDN w:val="0"/>
        <w:spacing w:after="0" w:line="240" w:lineRule="auto"/>
        <w:ind w:right="-29"/>
        <w:rPr>
          <w:rFonts w:ascii="Arial" w:eastAsia="Times New Roman" w:hAnsi="Arial" w:cs="Arial"/>
          <w:b/>
          <w:lang w:eastAsia="fr-FR"/>
        </w:rPr>
      </w:pPr>
      <w:r>
        <w:rPr>
          <w:rFonts w:ascii="Arial" w:eastAsia="Times New Roman" w:hAnsi="Arial" w:cs="Arial"/>
          <w:b/>
          <w:lang w:eastAsia="fr-FR"/>
        </w:rPr>
        <w:lastRenderedPageBreak/>
        <w:t>3.</w:t>
      </w:r>
      <w:r>
        <w:rPr>
          <w:rFonts w:ascii="Arial" w:eastAsia="Times New Roman" w:hAnsi="Arial" w:cs="Arial"/>
          <w:b/>
          <w:lang w:eastAsia="fr-FR"/>
        </w:rPr>
        <w:tab/>
        <w:t>MODALITES DE CAPITALISATION DE LA SECTION : CUISINIER(E) TRAVAILLANT SEUL(E)</w:t>
      </w:r>
    </w:p>
    <w:p>
      <w:pPr>
        <w:tabs>
          <w:tab w:val="left" w:pos="426"/>
        </w:tabs>
        <w:autoSpaceDE w:val="0"/>
        <w:autoSpaceDN w:val="0"/>
        <w:spacing w:after="0" w:line="240" w:lineRule="auto"/>
        <w:ind w:right="-29"/>
        <w:rPr>
          <w:rFonts w:ascii="Comic Sans MS" w:eastAsia="Times New Roman" w:hAnsi="Comic Sans MS" w:cs="Times New Roman"/>
          <w:lang w:val="fr-BE" w:eastAsia="fr-FR"/>
        </w:rPr>
      </w:pPr>
      <w:r>
        <w:rPr>
          <w:rFonts w:ascii="Arial" w:eastAsia="Times New Roman" w:hAnsi="Arial" w:cs="Arial"/>
          <w:b/>
          <w:lang w:eastAsia="fr-FR"/>
        </w:rPr>
        <w:t>3.1.</w:t>
      </w:r>
      <w:r>
        <w:rPr>
          <w:rFonts w:ascii="Arial" w:eastAsia="Times New Roman" w:hAnsi="Arial" w:cs="Arial"/>
          <w:b/>
          <w:lang w:eastAsia="fr-FR"/>
        </w:rPr>
        <w:tab/>
      </w:r>
      <w:r>
        <w:rPr>
          <w:rFonts w:ascii="Comic Sans MS" w:eastAsia="Times New Roman" w:hAnsi="Comic Sans MS" w:cs="Times New Roman"/>
          <w:lang w:val="fr-BE" w:eastAsia="fr-FR"/>
        </w:rPr>
        <w:t>Modalités de capitalisation des unités d’enseignement de la section : cuisinier(e) travaillant seul(e)</w:t>
      </w:r>
    </w:p>
    <w:p>
      <w:pPr>
        <w:tabs>
          <w:tab w:val="left" w:pos="851"/>
        </w:tabs>
        <w:autoSpaceDE w:val="0"/>
        <w:autoSpaceDN w:val="0"/>
        <w:spacing w:after="0" w:line="240" w:lineRule="auto"/>
        <w:ind w:left="426"/>
        <w:rPr>
          <w:rFonts w:ascii="Arial" w:eastAsia="Times New Roman" w:hAnsi="Arial" w:cs="Arial"/>
          <w:b/>
          <w:color w:val="FF0000"/>
          <w:lang w:eastAsia="fr-FR"/>
        </w:rPr>
      </w:pPr>
      <w:r>
        <w:rPr>
          <w:rFonts w:ascii="Times New Roman" w:eastAsia="Times New Roman" w:hAnsi="Times New Roman" w:cs="Times New Roman"/>
          <w:noProof/>
          <w:lang w:val="fr-BE" w:eastAsia="fr-BE"/>
        </w:rPr>
        <mc:AlternateContent>
          <mc:Choice Requires="wpc">
            <w:drawing>
              <wp:anchor distT="0" distB="0" distL="114300" distR="114300" simplePos="0" relativeHeight="251659264" behindDoc="1" locked="0" layoutInCell="1" allowOverlap="1">
                <wp:simplePos x="0" y="0"/>
                <wp:positionH relativeFrom="column">
                  <wp:posOffset>457200</wp:posOffset>
                </wp:positionH>
                <wp:positionV relativeFrom="paragraph">
                  <wp:posOffset>52070</wp:posOffset>
                </wp:positionV>
                <wp:extent cx="9464675" cy="6042660"/>
                <wp:effectExtent l="0" t="0" r="3175" b="0"/>
                <wp:wrapTight wrapText="bothSides">
                  <wp:wrapPolygon edited="0">
                    <wp:start x="0" y="0"/>
                    <wp:lineTo x="0" y="21518"/>
                    <wp:lineTo x="21564" y="21518"/>
                    <wp:lineTo x="21564" y="0"/>
                    <wp:lineTo x="0" y="0"/>
                  </wp:wrapPolygon>
                </wp:wrapTight>
                <wp:docPr id="97" name="Zone de dessin 97"/>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28575">
                          <a:noFill/>
                        </a:ln>
                      </wpc:whole>
                      <wps:wsp>
                        <wps:cNvPr id="64" name="Rectangle 3"/>
                        <wps:cNvSpPr>
                          <a:spLocks noChangeArrowheads="1"/>
                        </wps:cNvSpPr>
                        <wps:spPr bwMode="auto">
                          <a:xfrm>
                            <a:off x="2189837" y="0"/>
                            <a:ext cx="4512127" cy="462642"/>
                          </a:xfrm>
                          <a:prstGeom prst="rect">
                            <a:avLst/>
                          </a:prstGeom>
                          <a:solidFill>
                            <a:srgbClr val="FFFFFF"/>
                          </a:solidFill>
                          <a:ln w="12700" algn="ctr">
                            <a:solidFill>
                              <a:srgbClr val="000000"/>
                            </a:solidFill>
                            <a:miter lim="800000"/>
                            <a:headEnd/>
                            <a:tailEnd/>
                          </a:ln>
                        </wps:spPr>
                        <wps:txbx>
                          <w:txbxContent>
                            <w:p>
                              <w:pPr>
                                <w:spacing w:after="0"/>
                                <w:jc w:val="center"/>
                                <w:rPr>
                                  <w:sz w:val="20"/>
                                  <w:szCs w:val="20"/>
                                  <w:lang w:val="fr-BE"/>
                                </w:rPr>
                              </w:pPr>
                              <w:r>
                                <w:rPr>
                                  <w:sz w:val="20"/>
                                  <w:szCs w:val="20"/>
                                  <w:lang w:val="fr-BE"/>
                                </w:rPr>
                                <w:t>Découverte des métiers de la restauration</w:t>
                              </w:r>
                            </w:p>
                            <w:p>
                              <w:pPr>
                                <w:spacing w:after="0"/>
                                <w:jc w:val="center"/>
                                <w:rPr>
                                  <w:b/>
                                  <w:bCs/>
                                  <w:sz w:val="20"/>
                                  <w:szCs w:val="20"/>
                                  <w:lang w:val="fr-BE"/>
                                </w:rPr>
                              </w:pPr>
                              <w:r>
                                <w:rPr>
                                  <w:b/>
                                  <w:bCs/>
                                  <w:sz w:val="20"/>
                                  <w:szCs w:val="20"/>
                                  <w:lang w:val="fr-BE"/>
                                </w:rPr>
                                <w:t>ESIT 24 p</w:t>
                              </w:r>
                            </w:p>
                          </w:txbxContent>
                        </wps:txbx>
                        <wps:bodyPr rot="0" vert="horz" wrap="square" lIns="91440" tIns="45720" rIns="91440" bIns="45720" anchor="ctr" anchorCtr="0" upright="1">
                          <a:noAutofit/>
                        </wps:bodyPr>
                      </wps:wsp>
                      <wps:wsp>
                        <wps:cNvPr id="65" name="Rectangle 4"/>
                        <wps:cNvSpPr>
                          <a:spLocks noChangeArrowheads="1"/>
                        </wps:cNvSpPr>
                        <wps:spPr bwMode="auto">
                          <a:xfrm>
                            <a:off x="4387471" y="734367"/>
                            <a:ext cx="2495550" cy="621993"/>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after="0"/>
                                <w:jc w:val="center"/>
                                <w:rPr>
                                  <w:sz w:val="20"/>
                                  <w:szCs w:val="20"/>
                                  <w:lang w:val="fr-BE"/>
                                </w:rPr>
                              </w:pPr>
                              <w:bookmarkStart w:id="6" w:name="_Hlk97492276"/>
                              <w:r>
                                <w:rPr>
                                  <w:sz w:val="20"/>
                                  <w:szCs w:val="20"/>
                                </w:rPr>
                                <w:t>S</w:t>
                              </w:r>
                              <w:r>
                                <w:rPr>
                                  <w:sz w:val="20"/>
                                  <w:szCs w:val="20"/>
                                  <w:lang w:val="fr-BE"/>
                                </w:rPr>
                                <w:t>écurité, hygiène et bien-être au travail dans les métiers de l’alimentation</w:t>
                              </w:r>
                            </w:p>
                            <w:bookmarkEnd w:id="6"/>
                            <w:p>
                              <w:pPr>
                                <w:spacing w:after="0"/>
                                <w:jc w:val="center"/>
                                <w:rPr>
                                  <w:b/>
                                  <w:bCs/>
                                  <w:sz w:val="20"/>
                                  <w:szCs w:val="20"/>
                                  <w:lang w:val="fr-BE"/>
                                </w:rPr>
                              </w:pPr>
                              <w:r>
                                <w:rPr>
                                  <w:b/>
                                  <w:bCs/>
                                  <w:sz w:val="20"/>
                                  <w:szCs w:val="20"/>
                                  <w:lang w:val="fr-BE"/>
                                </w:rPr>
                                <w:t>ESIT 40p</w:t>
                              </w:r>
                            </w:p>
                            <w:p>
                              <w:pPr>
                                <w:jc w:val="center"/>
                                <w:rPr>
                                  <w:lang w:val="fr-BE"/>
                                </w:rPr>
                              </w:pPr>
                            </w:p>
                            <w:p>
                              <w:pPr>
                                <w:jc w:val="center"/>
                                <w:rPr>
                                  <w:lang w:val="fr-BE"/>
                                </w:rPr>
                              </w:pPr>
                              <w:r>
                                <w:rPr>
                                  <w:lang w:val="fr-BE"/>
                                </w:rPr>
                                <w:t>4</w:t>
                              </w:r>
                            </w:p>
                          </w:txbxContent>
                        </wps:txbx>
                        <wps:bodyPr rot="0" vert="horz" wrap="square" lIns="91440" tIns="45720" rIns="91440" bIns="45720" anchor="ctr" anchorCtr="0" upright="1">
                          <a:noAutofit/>
                        </wps:bodyPr>
                      </wps:wsp>
                      <wps:wsp>
                        <wps:cNvPr id="66" name="Rectangle 5"/>
                        <wps:cNvSpPr>
                          <a:spLocks noChangeArrowheads="1"/>
                        </wps:cNvSpPr>
                        <wps:spPr bwMode="auto">
                          <a:xfrm>
                            <a:off x="1699261" y="734367"/>
                            <a:ext cx="2513585" cy="621993"/>
                          </a:xfrm>
                          <a:prstGeom prst="rect">
                            <a:avLst/>
                          </a:prstGeom>
                          <a:solidFill>
                            <a:srgbClr val="FFFFFF"/>
                          </a:solidFill>
                          <a:ln w="28575" algn="ctr">
                            <a:solidFill>
                              <a:srgbClr val="000000"/>
                            </a:solidFill>
                            <a:miter lim="800000"/>
                            <a:headEnd/>
                            <a:tailEnd/>
                          </a:ln>
                        </wps:spPr>
                        <wps:txbx>
                          <w:txbxContent>
                            <w:p>
                              <w:pPr>
                                <w:spacing w:after="0"/>
                                <w:jc w:val="center"/>
                                <w:rPr>
                                  <w:sz w:val="20"/>
                                  <w:szCs w:val="20"/>
                                  <w:lang w:val="fr-BE"/>
                                </w:rPr>
                              </w:pPr>
                              <w:r>
                                <w:rPr>
                                  <w:sz w:val="20"/>
                                  <w:szCs w:val="20"/>
                                  <w:lang w:val="fr-BE"/>
                                </w:rPr>
                                <w:t>Gestion des marchandises et réalisation d’un menu simple</w:t>
                              </w:r>
                            </w:p>
                            <w:p>
                              <w:pPr>
                                <w:spacing w:after="0"/>
                                <w:jc w:val="center"/>
                                <w:rPr>
                                  <w:b/>
                                  <w:bCs/>
                                  <w:sz w:val="20"/>
                                  <w:szCs w:val="20"/>
                                  <w:lang w:val="fr-BE"/>
                                </w:rPr>
                              </w:pPr>
                              <w:r>
                                <w:rPr>
                                  <w:b/>
                                  <w:bCs/>
                                  <w:sz w:val="20"/>
                                  <w:szCs w:val="20"/>
                                  <w:lang w:val="fr-BE"/>
                                </w:rPr>
                                <w:t>ESIT 200 p</w:t>
                              </w:r>
                            </w:p>
                            <w:p>
                              <w:pPr>
                                <w:jc w:val="center"/>
                                <w:rPr>
                                  <w:lang w:val="fr-BE"/>
                                </w:rPr>
                              </w:pPr>
                            </w:p>
                          </w:txbxContent>
                        </wps:txbx>
                        <wps:bodyPr rot="0" vert="horz" wrap="square" lIns="91440" tIns="45720" rIns="91440" bIns="45720" anchor="ctr" anchorCtr="0" upright="1">
                          <a:noAutofit/>
                        </wps:bodyPr>
                      </wps:wsp>
                      <wps:wsp>
                        <wps:cNvPr id="68" name="Rectangle 7"/>
                        <wps:cNvSpPr>
                          <a:spLocks noChangeArrowheads="1"/>
                        </wps:cNvSpPr>
                        <wps:spPr bwMode="auto">
                          <a:xfrm>
                            <a:off x="3370937" y="1680204"/>
                            <a:ext cx="1574443" cy="674376"/>
                          </a:xfrm>
                          <a:prstGeom prst="rect">
                            <a:avLst/>
                          </a:prstGeom>
                          <a:solidFill>
                            <a:srgbClr val="FFFFFF"/>
                          </a:solidFill>
                          <a:ln w="12700" algn="ctr">
                            <a:solidFill>
                              <a:srgbClr val="000000"/>
                            </a:solidFill>
                            <a:miter lim="800000"/>
                            <a:headEnd/>
                            <a:tailEnd/>
                          </a:ln>
                        </wps:spPr>
                        <wps:txbx>
                          <w:txbxContent>
                            <w:p>
                              <w:pPr>
                                <w:jc w:val="center"/>
                                <w:rPr>
                                  <w:sz w:val="20"/>
                                  <w:szCs w:val="20"/>
                                  <w:lang w:val="fr-BE"/>
                                </w:rPr>
                              </w:pPr>
                              <w:r>
                                <w:rPr>
                                  <w:sz w:val="20"/>
                                  <w:szCs w:val="20"/>
                                  <w:lang w:val="fr-BE"/>
                                </w:rPr>
                                <w:t>Stage : premier(e) commis de cuisine</w:t>
                              </w:r>
                            </w:p>
                            <w:p>
                              <w:pPr>
                                <w:jc w:val="center"/>
                                <w:rPr>
                                  <w:b/>
                                  <w:bCs/>
                                  <w:lang w:val="fr-BE"/>
                                </w:rPr>
                              </w:pPr>
                              <w:r>
                                <w:rPr>
                                  <w:b/>
                                  <w:bCs/>
                                  <w:sz w:val="20"/>
                                  <w:szCs w:val="20"/>
                                  <w:lang w:val="fr-BE"/>
                                </w:rPr>
                                <w:t>ESIT 100p/20p</w:t>
                              </w:r>
                            </w:p>
                          </w:txbxContent>
                        </wps:txbx>
                        <wps:bodyPr rot="0" vert="horz" wrap="square" lIns="91440" tIns="45720" rIns="91440" bIns="45720" anchor="ctr" anchorCtr="0" upright="1">
                          <a:noAutofit/>
                        </wps:bodyPr>
                      </wps:wsp>
                      <wps:wsp>
                        <wps:cNvPr id="70" name="Rectangle 10"/>
                        <wps:cNvSpPr>
                          <a:spLocks noChangeArrowheads="1"/>
                        </wps:cNvSpPr>
                        <wps:spPr bwMode="auto">
                          <a:xfrm>
                            <a:off x="1363981" y="3817196"/>
                            <a:ext cx="1766824" cy="594784"/>
                          </a:xfrm>
                          <a:prstGeom prst="rect">
                            <a:avLst/>
                          </a:prstGeom>
                          <a:solidFill>
                            <a:srgbClr val="FFFFFF"/>
                          </a:solidFill>
                          <a:ln w="28575" algn="ctr">
                            <a:solidFill>
                              <a:srgbClr val="000000"/>
                            </a:solidFill>
                            <a:miter lim="800000"/>
                            <a:headEnd/>
                            <a:tailEnd/>
                          </a:ln>
                        </wps:spPr>
                        <wps:txbx>
                          <w:txbxContent>
                            <w:p>
                              <w:pPr>
                                <w:spacing w:after="0"/>
                                <w:jc w:val="center"/>
                                <w:rPr>
                                  <w:sz w:val="20"/>
                                  <w:szCs w:val="20"/>
                                  <w:lang w:val="fr-BE"/>
                                </w:rPr>
                              </w:pPr>
                              <w:r>
                                <w:rPr>
                                  <w:sz w:val="20"/>
                                  <w:szCs w:val="20"/>
                                  <w:lang w:val="fr-BE"/>
                                </w:rPr>
                                <w:t>Mises en place froides et chaudes et menu élaboré</w:t>
                              </w:r>
                            </w:p>
                            <w:p>
                              <w:pPr>
                                <w:jc w:val="center"/>
                                <w:rPr>
                                  <w:b/>
                                  <w:bCs/>
                                  <w:lang w:val="fr-BE"/>
                                </w:rPr>
                              </w:pPr>
                              <w:r>
                                <w:rPr>
                                  <w:b/>
                                  <w:bCs/>
                                  <w:sz w:val="20"/>
                                  <w:szCs w:val="20"/>
                                  <w:lang w:val="fr-BE"/>
                                </w:rPr>
                                <w:t>ESST 240 p</w:t>
                              </w:r>
                            </w:p>
                          </w:txbxContent>
                        </wps:txbx>
                        <wps:bodyPr rot="0" vert="horz" wrap="square" lIns="91440" tIns="45720" rIns="91440" bIns="45720" anchor="ctr" anchorCtr="0" upright="1">
                          <a:noAutofit/>
                        </wps:bodyPr>
                      </wps:wsp>
                      <wps:wsp>
                        <wps:cNvPr id="71" name="Rectangle 11"/>
                        <wps:cNvSpPr>
                          <a:spLocks noChangeArrowheads="1"/>
                        </wps:cNvSpPr>
                        <wps:spPr bwMode="auto">
                          <a:xfrm>
                            <a:off x="3370432" y="3797936"/>
                            <a:ext cx="2254887" cy="1552783"/>
                          </a:xfrm>
                          <a:prstGeom prst="rect">
                            <a:avLst/>
                          </a:prstGeom>
                          <a:solidFill>
                            <a:srgbClr val="FFFFFF"/>
                          </a:solidFill>
                          <a:ln w="12700" algn="ctr">
                            <a:solidFill>
                              <a:srgbClr val="000000"/>
                            </a:solidFill>
                            <a:miter lim="800000"/>
                            <a:headEnd/>
                            <a:tailEnd/>
                          </a:ln>
                        </wps:spPr>
                        <wps:txbx>
                          <w:txbxContent>
                            <w:p>
                              <w:pPr>
                                <w:jc w:val="center"/>
                                <w:rPr>
                                  <w:sz w:val="20"/>
                                  <w:szCs w:val="20"/>
                                  <w:lang w:val="fr-BE"/>
                                </w:rPr>
                              </w:pPr>
                              <w:r>
                                <w:rPr>
                                  <w:sz w:val="20"/>
                                  <w:szCs w:val="20"/>
                                  <w:lang w:val="fr-BE"/>
                                </w:rPr>
                                <w:t>Stage de cuisine</w:t>
                              </w:r>
                            </w:p>
                            <w:p>
                              <w:pPr>
                                <w:jc w:val="center"/>
                                <w:rPr>
                                  <w:sz w:val="20"/>
                                  <w:szCs w:val="20"/>
                                  <w:lang w:val="fr-BE"/>
                                </w:rPr>
                              </w:pPr>
                              <w:r>
                                <w:rPr>
                                  <w:sz w:val="20"/>
                                  <w:szCs w:val="20"/>
                                  <w:lang w:val="fr-BE"/>
                                </w:rPr>
                                <w:t>Activités prof. de formation</w:t>
                              </w:r>
                            </w:p>
                            <w:p>
                              <w:pPr>
                                <w:jc w:val="center"/>
                                <w:rPr>
                                  <w:b/>
                                  <w:bCs/>
                                  <w:sz w:val="20"/>
                                  <w:szCs w:val="20"/>
                                  <w:lang w:val="fr-BE"/>
                                </w:rPr>
                              </w:pPr>
                              <w:r>
                                <w:rPr>
                                  <w:b/>
                                  <w:bCs/>
                                  <w:sz w:val="20"/>
                                  <w:szCs w:val="20"/>
                                  <w:lang w:val="fr-BE"/>
                                </w:rPr>
                                <w:t>ESST 100p/20p</w:t>
                              </w:r>
                            </w:p>
                            <w:p>
                              <w:pPr>
                                <w:jc w:val="center"/>
                                <w:rPr>
                                  <w:sz w:val="20"/>
                                  <w:szCs w:val="20"/>
                                  <w:lang w:val="fr-BE"/>
                                </w:rPr>
                              </w:pPr>
                            </w:p>
                          </w:txbxContent>
                        </wps:txbx>
                        <wps:bodyPr rot="0" vert="horz" wrap="square" lIns="91440" tIns="45720" rIns="91440" bIns="45720" anchor="ctr" anchorCtr="0" upright="1">
                          <a:noAutofit/>
                        </wps:bodyPr>
                      </wps:wsp>
                      <wps:wsp>
                        <wps:cNvPr id="72" name="Rectangle 14"/>
                        <wps:cNvSpPr>
                          <a:spLocks noChangeArrowheads="1"/>
                        </wps:cNvSpPr>
                        <wps:spPr bwMode="auto">
                          <a:xfrm>
                            <a:off x="1363981" y="4625444"/>
                            <a:ext cx="1766824" cy="725750"/>
                          </a:xfrm>
                          <a:prstGeom prst="rect">
                            <a:avLst/>
                          </a:prstGeom>
                          <a:noFill/>
                          <a:ln w="285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 w:val="20"/>
                                  <w:szCs w:val="20"/>
                                  <w:lang w:val="fr-BE"/>
                                </w:rPr>
                              </w:pPr>
                              <w:r>
                                <w:rPr>
                                  <w:sz w:val="20"/>
                                  <w:szCs w:val="20"/>
                                  <w:lang w:val="fr-BE"/>
                                </w:rPr>
                                <w:t>Carte complexe et  gestion administrative de la cuisine</w:t>
                              </w:r>
                            </w:p>
                            <w:p>
                              <w:pPr>
                                <w:jc w:val="center"/>
                                <w:rPr>
                                  <w:b/>
                                  <w:bCs/>
                                  <w:sz w:val="20"/>
                                  <w:szCs w:val="20"/>
                                  <w:lang w:val="fr-BE"/>
                                </w:rPr>
                              </w:pPr>
                              <w:r>
                                <w:rPr>
                                  <w:b/>
                                  <w:bCs/>
                                  <w:sz w:val="20"/>
                                  <w:szCs w:val="20"/>
                                  <w:lang w:val="fr-BE"/>
                                </w:rPr>
                                <w:t>ESST 240 p</w:t>
                              </w:r>
                            </w:p>
                          </w:txbxContent>
                        </wps:txbx>
                        <wps:bodyPr rot="0" vert="horz" wrap="square" lIns="91440" tIns="45720" rIns="91440" bIns="45720" anchor="ctr" anchorCtr="0" upright="1">
                          <a:noAutofit/>
                        </wps:bodyPr>
                      </wps:wsp>
                      <wps:wsp>
                        <wps:cNvPr id="75" name="Rectangle 19"/>
                        <wps:cNvSpPr>
                          <a:spLocks noChangeArrowheads="1"/>
                        </wps:cNvSpPr>
                        <wps:spPr bwMode="auto">
                          <a:xfrm>
                            <a:off x="165356" y="5494018"/>
                            <a:ext cx="9263380" cy="426720"/>
                          </a:xfrm>
                          <a:prstGeom prst="rect">
                            <a:avLst/>
                          </a:prstGeom>
                          <a:solidFill>
                            <a:srgbClr val="FFFFFF"/>
                          </a:solidFill>
                          <a:ln w="12700" algn="ctr">
                            <a:solidFill>
                              <a:srgbClr val="000000"/>
                            </a:solidFill>
                            <a:miter lim="800000"/>
                            <a:headEnd/>
                            <a:tailEnd/>
                          </a:ln>
                        </wps:spPr>
                        <wps:txbx>
                          <w:txbxContent>
                            <w:p>
                              <w:pPr>
                                <w:jc w:val="center"/>
                                <w:rPr>
                                  <w:lang w:val="fr-BE"/>
                                </w:rPr>
                              </w:pPr>
                              <w:r>
                                <w:rPr>
                                  <w:lang w:val="fr-BE"/>
                                </w:rPr>
                                <w:t xml:space="preserve">Epreuve intégrée de la section : </w:t>
                              </w:r>
                              <w:r>
                                <w:t>cuisinier(e) travaillant seul(e)</w:t>
                              </w:r>
                            </w:p>
                            <w:p>
                              <w:pPr>
                                <w:jc w:val="center"/>
                                <w:rPr>
                                  <w:b/>
                                  <w:bCs/>
                                  <w:lang w:val="fr-BE"/>
                                </w:rPr>
                              </w:pPr>
                              <w:r>
                                <w:rPr>
                                  <w:b/>
                                  <w:bCs/>
                                  <w:lang w:val="fr-BE"/>
                                </w:rPr>
                                <w:t xml:space="preserve">ESSQ 20p/10p </w:t>
                              </w:r>
                            </w:p>
                          </w:txbxContent>
                        </wps:txbx>
                        <wps:bodyPr rot="0" vert="horz" wrap="square" lIns="91440" tIns="45720" rIns="91440" bIns="45720" anchor="ctr" anchorCtr="0" upright="1">
                          <a:noAutofit/>
                        </wps:bodyPr>
                      </wps:wsp>
                      <wps:wsp>
                        <wps:cNvPr id="81" name="Connecteur droit avec flèche 26"/>
                        <wps:cNvCnPr>
                          <a:cxnSpLocks noChangeShapeType="1"/>
                        </wps:cNvCnPr>
                        <wps:spPr bwMode="auto">
                          <a:xfrm>
                            <a:off x="3937348" y="462642"/>
                            <a:ext cx="0" cy="27172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Connecteur droit avec flèche 36"/>
                        <wps:cNvCnPr>
                          <a:cxnSpLocks noChangeShapeType="1"/>
                        </wps:cNvCnPr>
                        <wps:spPr bwMode="auto">
                          <a:xfrm>
                            <a:off x="2303446" y="4434840"/>
                            <a:ext cx="0" cy="190552"/>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Connecteur droit avec flèche 42"/>
                        <wps:cNvCnPr>
                          <a:cxnSpLocks noChangeShapeType="1"/>
                        </wps:cNvCnPr>
                        <wps:spPr bwMode="auto">
                          <a:xfrm>
                            <a:off x="4039102" y="2354580"/>
                            <a:ext cx="0" cy="141329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Connecteur droit avec flèche 49"/>
                        <wps:cNvCnPr>
                          <a:cxnSpLocks noChangeShapeType="1"/>
                        </wps:cNvCnPr>
                        <wps:spPr bwMode="auto">
                          <a:xfrm>
                            <a:off x="2809588" y="1356360"/>
                            <a:ext cx="0" cy="2445597"/>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Connecteur droit avec flèche 21"/>
                        <wps:cNvCnPr>
                          <a:cxnSpLocks noChangeShapeType="1"/>
                        </wps:cNvCnPr>
                        <wps:spPr bwMode="auto">
                          <a:xfrm flipH="1">
                            <a:off x="4012650" y="1356360"/>
                            <a:ext cx="10961" cy="300984"/>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Connecteur droit 1"/>
                        <wps:cNvCnPr>
                          <a:cxnSpLocks noChangeShapeType="1"/>
                        </wps:cNvCnPr>
                        <wps:spPr bwMode="auto">
                          <a:xfrm>
                            <a:off x="3430" y="3505197"/>
                            <a:ext cx="8159751" cy="0"/>
                          </a:xfrm>
                          <a:prstGeom prst="line">
                            <a:avLst/>
                          </a:prstGeom>
                          <a:noFill/>
                          <a:ln w="28575"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7" name="Connecteur droit avec flèche 67"/>
                        <wps:cNvCnPr>
                          <a:cxnSpLocks noChangeShapeType="1"/>
                        </wps:cNvCnPr>
                        <wps:spPr bwMode="auto">
                          <a:xfrm>
                            <a:off x="4588805" y="1356360"/>
                            <a:ext cx="0" cy="30075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B35846" id="Zone de dessin 97" o:spid="_x0000_s1026" editas="canvas" style="position:absolute;left:0;text-align:left;margin-left:36pt;margin-top:4.1pt;width:745.25pt;height:475.8pt;z-index:-251657216" coordsize="94646,6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646;height:60426;visibility:visible;mso-wrap-style:square" filled="t" strokeweight="2.25pt">
                  <v:fill o:detectmouseclick="t"/>
                  <v:path o:connecttype="none"/>
                </v:shape>
                <v:rect id="Rectangle 3" o:spid="_x0000_s1028" style="position:absolute;left:21898;width:45121;height:4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" strokeweight="1pt">
                  <v:textbox>
                    <w:txbxContent>
                      <w:p w14:paraId="221180DE" w14:textId="77777777" w:rsidR="00B70589" w:rsidRPr="00ED6CA6" w:rsidRDefault="00B70589" w:rsidP="006F4DE0">
                        <w:pPr>
                          <w:spacing w:after="0"/>
                          <w:jc w:val="center"/>
                          <w:rPr>
                            <w:sz w:val="20"/>
                            <w:szCs w:val="20"/>
                            <w:lang w:val="fr-BE"/>
                          </w:rPr>
                        </w:pPr>
                        <w:r w:rsidRPr="00ED6CA6">
                          <w:rPr>
                            <w:sz w:val="20"/>
                            <w:szCs w:val="20"/>
                            <w:lang w:val="fr-BE"/>
                          </w:rPr>
                          <w:t>Découverte des métiers de la restauration</w:t>
                        </w:r>
                      </w:p>
                      <w:p w14:paraId="14897907" w14:textId="77777777" w:rsidR="00B70589" w:rsidRPr="008B6F95" w:rsidRDefault="00B70589" w:rsidP="006F4DE0">
                        <w:pPr>
                          <w:spacing w:after="0"/>
                          <w:jc w:val="center"/>
                          <w:rPr>
                            <w:b/>
                            <w:bCs/>
                            <w:sz w:val="20"/>
                            <w:szCs w:val="20"/>
                            <w:lang w:val="fr-BE"/>
                          </w:rPr>
                        </w:pPr>
                        <w:r>
                          <w:rPr>
                            <w:b/>
                            <w:bCs/>
                            <w:sz w:val="20"/>
                            <w:szCs w:val="20"/>
                            <w:lang w:val="fr-BE"/>
                          </w:rPr>
                          <w:t xml:space="preserve">ESIT </w:t>
                        </w:r>
                        <w:r w:rsidRPr="008B6F95">
                          <w:rPr>
                            <w:b/>
                            <w:bCs/>
                            <w:sz w:val="20"/>
                            <w:szCs w:val="20"/>
                            <w:lang w:val="fr-BE"/>
                          </w:rPr>
                          <w:t>24 p</w:t>
                        </w:r>
                      </w:p>
                    </w:txbxContent>
                  </v:textbox>
                </v:rect>
                <v:rect id="Rectangle 4" o:spid="_x0000_s1029" style="position:absolute;left:43874;top:7343;width:24956;height:6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" filled="f" strokeweight="1pt">
                  <v:textbox>
                    <w:txbxContent>
                      <w:p w14:paraId="5EA074AF" w14:textId="77777777" w:rsidR="00B70589" w:rsidRPr="00C90B82" w:rsidRDefault="00B70589" w:rsidP="006F4DE0">
                        <w:pPr>
                          <w:spacing w:after="0"/>
                          <w:jc w:val="center"/>
                          <w:rPr>
                            <w:sz w:val="20"/>
                            <w:szCs w:val="20"/>
                            <w:lang w:val="fr-BE"/>
                          </w:rPr>
                        </w:pPr>
                        <w:bookmarkStart w:id="6" w:name="_Hlk97492276"/>
                        <w:r>
                          <w:rPr>
                            <w:sz w:val="20"/>
                            <w:szCs w:val="20"/>
                          </w:rPr>
                          <w:t>S</w:t>
                        </w:r>
                        <w:proofErr w:type="spellStart"/>
                        <w:r w:rsidRPr="00292E8D">
                          <w:rPr>
                            <w:sz w:val="20"/>
                            <w:szCs w:val="20"/>
                            <w:lang w:val="fr-BE"/>
                          </w:rPr>
                          <w:t>écurité</w:t>
                        </w:r>
                        <w:proofErr w:type="spellEnd"/>
                        <w:r>
                          <w:rPr>
                            <w:sz w:val="20"/>
                            <w:szCs w:val="20"/>
                            <w:lang w:val="fr-BE"/>
                          </w:rPr>
                          <w:t xml:space="preserve">, hygiène </w:t>
                        </w:r>
                        <w:r w:rsidRPr="00292E8D">
                          <w:rPr>
                            <w:sz w:val="20"/>
                            <w:szCs w:val="20"/>
                            <w:lang w:val="fr-BE"/>
                          </w:rPr>
                          <w:t>et bien-être au travail</w:t>
                        </w:r>
                        <w:r>
                          <w:rPr>
                            <w:sz w:val="20"/>
                            <w:szCs w:val="20"/>
                            <w:lang w:val="fr-BE"/>
                          </w:rPr>
                          <w:t xml:space="preserve"> dans les métiers de l’alimentation</w:t>
                        </w:r>
                      </w:p>
                      <w:bookmarkEnd w:id="6"/>
                      <w:p w14:paraId="4CA956BC" w14:textId="77777777" w:rsidR="00B70589" w:rsidRPr="008B6F95" w:rsidRDefault="00B70589" w:rsidP="006F4DE0">
                        <w:pPr>
                          <w:spacing w:after="0"/>
                          <w:jc w:val="center"/>
                          <w:rPr>
                            <w:b/>
                            <w:bCs/>
                            <w:sz w:val="20"/>
                            <w:szCs w:val="20"/>
                            <w:lang w:val="fr-BE"/>
                          </w:rPr>
                        </w:pPr>
                        <w:r>
                          <w:rPr>
                            <w:b/>
                            <w:bCs/>
                            <w:sz w:val="20"/>
                            <w:szCs w:val="20"/>
                            <w:lang w:val="fr-BE"/>
                          </w:rPr>
                          <w:t xml:space="preserve">ESIT </w:t>
                        </w:r>
                        <w:r w:rsidRPr="008B6F95">
                          <w:rPr>
                            <w:b/>
                            <w:bCs/>
                            <w:sz w:val="20"/>
                            <w:szCs w:val="20"/>
                            <w:lang w:val="fr-BE"/>
                          </w:rPr>
                          <w:t>40p</w:t>
                        </w:r>
                      </w:p>
                      <w:p w14:paraId="17713920" w14:textId="77777777" w:rsidR="00B70589" w:rsidRDefault="00B70589" w:rsidP="00B70589">
                        <w:pPr>
                          <w:jc w:val="center"/>
                          <w:rPr>
                            <w:lang w:val="fr-BE"/>
                          </w:rPr>
                        </w:pPr>
                      </w:p>
                      <w:p w14:paraId="6DA93765" w14:textId="77777777" w:rsidR="00B70589" w:rsidRPr="00C90B82" w:rsidRDefault="00B70589" w:rsidP="00B70589">
                        <w:pPr>
                          <w:jc w:val="center"/>
                          <w:rPr>
                            <w:lang w:val="fr-BE"/>
                          </w:rPr>
                        </w:pPr>
                        <w:r>
                          <w:rPr>
                            <w:lang w:val="fr-BE"/>
                          </w:rPr>
                          <w:t>4</w:t>
                        </w:r>
                      </w:p>
                    </w:txbxContent>
                  </v:textbox>
                </v:rect>
                <v:rect id="Rectangle 5" o:spid="_x0000_s1030" style="position:absolute;left:16992;top:7343;width:25136;height:6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" strokeweight="2.25pt">
                  <v:textbox>
                    <w:txbxContent>
                      <w:p w14:paraId="30A5DAA1" w14:textId="77777777" w:rsidR="00B70589" w:rsidRPr="00A74AD2" w:rsidRDefault="00B70589" w:rsidP="006F4DE0">
                        <w:pPr>
                          <w:spacing w:after="0"/>
                          <w:jc w:val="center"/>
                          <w:rPr>
                            <w:sz w:val="20"/>
                            <w:szCs w:val="20"/>
                            <w:lang w:val="fr-BE"/>
                          </w:rPr>
                        </w:pPr>
                        <w:r w:rsidRPr="00A74AD2">
                          <w:rPr>
                            <w:sz w:val="20"/>
                            <w:szCs w:val="20"/>
                            <w:lang w:val="fr-BE"/>
                          </w:rPr>
                          <w:t>Gestion des marchandises et réalisation d’un menu simple</w:t>
                        </w:r>
                      </w:p>
                      <w:p w14:paraId="65C118C5" w14:textId="77777777" w:rsidR="00B70589" w:rsidRPr="008B6F95" w:rsidRDefault="00B70589" w:rsidP="006F4DE0">
                        <w:pPr>
                          <w:spacing w:after="0"/>
                          <w:jc w:val="center"/>
                          <w:rPr>
                            <w:b/>
                            <w:bCs/>
                            <w:sz w:val="20"/>
                            <w:szCs w:val="20"/>
                            <w:lang w:val="fr-BE"/>
                          </w:rPr>
                        </w:pPr>
                        <w:r>
                          <w:rPr>
                            <w:b/>
                            <w:bCs/>
                            <w:sz w:val="20"/>
                            <w:szCs w:val="20"/>
                            <w:lang w:val="fr-BE"/>
                          </w:rPr>
                          <w:t xml:space="preserve">ESIT </w:t>
                        </w:r>
                        <w:r w:rsidRPr="008B6F95">
                          <w:rPr>
                            <w:b/>
                            <w:bCs/>
                            <w:sz w:val="20"/>
                            <w:szCs w:val="20"/>
                            <w:lang w:val="fr-BE"/>
                          </w:rPr>
                          <w:t>200 p</w:t>
                        </w:r>
                      </w:p>
                      <w:p w14:paraId="3BE025F1" w14:textId="77777777" w:rsidR="00B70589" w:rsidRPr="00C90B82" w:rsidRDefault="00B70589" w:rsidP="00B70589">
                        <w:pPr>
                          <w:jc w:val="center"/>
                          <w:rPr>
                            <w:lang w:val="fr-BE"/>
                          </w:rPr>
                        </w:pPr>
                      </w:p>
                    </w:txbxContent>
                  </v:textbox>
                </v:rect>
                <v:rect id="Rectangle 7" o:spid="_x0000_s1031" style="position:absolute;left:33709;top:16802;width:15744;height:6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" strokeweight="1pt">
                  <v:textbox>
                    <w:txbxContent>
                      <w:p w14:paraId="5A02F451" w14:textId="77777777" w:rsidR="00B70589" w:rsidRPr="00924F75" w:rsidRDefault="00B70589" w:rsidP="00B70589">
                        <w:pPr>
                          <w:jc w:val="center"/>
                          <w:rPr>
                            <w:sz w:val="20"/>
                            <w:szCs w:val="20"/>
                            <w:lang w:val="fr-BE"/>
                          </w:rPr>
                        </w:pPr>
                        <w:r w:rsidRPr="00924F75">
                          <w:rPr>
                            <w:sz w:val="20"/>
                            <w:szCs w:val="20"/>
                            <w:lang w:val="fr-BE"/>
                          </w:rPr>
                          <w:t>Stage</w:t>
                        </w:r>
                        <w:r>
                          <w:rPr>
                            <w:sz w:val="20"/>
                            <w:szCs w:val="20"/>
                            <w:lang w:val="fr-BE"/>
                          </w:rPr>
                          <w:t> : premier(e) commis de cuisine</w:t>
                        </w:r>
                      </w:p>
                      <w:p w14:paraId="3E63B7F8" w14:textId="77777777" w:rsidR="00B70589" w:rsidRPr="008B6F95" w:rsidRDefault="00B70589" w:rsidP="00B70589">
                        <w:pPr>
                          <w:jc w:val="center"/>
                          <w:rPr>
                            <w:b/>
                            <w:bCs/>
                            <w:lang w:val="fr-BE"/>
                          </w:rPr>
                        </w:pPr>
                        <w:r>
                          <w:rPr>
                            <w:b/>
                            <w:bCs/>
                            <w:sz w:val="20"/>
                            <w:szCs w:val="20"/>
                            <w:lang w:val="fr-BE"/>
                          </w:rPr>
                          <w:t>ESIT 10</w:t>
                        </w:r>
                        <w:r w:rsidRPr="008B6F95">
                          <w:rPr>
                            <w:b/>
                            <w:bCs/>
                            <w:sz w:val="20"/>
                            <w:szCs w:val="20"/>
                            <w:lang w:val="fr-BE"/>
                          </w:rPr>
                          <w:t>0p/</w:t>
                        </w:r>
                        <w:r>
                          <w:rPr>
                            <w:b/>
                            <w:bCs/>
                            <w:sz w:val="20"/>
                            <w:szCs w:val="20"/>
                            <w:lang w:val="fr-BE"/>
                          </w:rPr>
                          <w:t>20</w:t>
                        </w:r>
                        <w:r w:rsidRPr="008B6F95">
                          <w:rPr>
                            <w:b/>
                            <w:bCs/>
                            <w:sz w:val="20"/>
                            <w:szCs w:val="20"/>
                            <w:lang w:val="fr-BE"/>
                          </w:rPr>
                          <w:t>p</w:t>
                        </w:r>
                      </w:p>
                    </w:txbxContent>
                  </v:textbox>
                </v:rect>
                <v:rect id="_x0000_s1032" style="position:absolute;left:13639;top:38171;width:17669;height:5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" strokeweight="2.25pt">
                  <v:textbox>
                    <w:txbxContent>
                      <w:p w14:paraId="0B30B424" w14:textId="77777777" w:rsidR="00B70589" w:rsidRPr="003D306F" w:rsidRDefault="00B70589" w:rsidP="006F4DE0">
                        <w:pPr>
                          <w:spacing w:after="0"/>
                          <w:jc w:val="center"/>
                          <w:rPr>
                            <w:sz w:val="20"/>
                            <w:szCs w:val="20"/>
                            <w:lang w:val="fr-BE"/>
                          </w:rPr>
                        </w:pPr>
                        <w:r w:rsidRPr="003D306F">
                          <w:rPr>
                            <w:sz w:val="20"/>
                            <w:szCs w:val="20"/>
                            <w:lang w:val="fr-BE"/>
                          </w:rPr>
                          <w:t>Mise</w:t>
                        </w:r>
                        <w:r>
                          <w:rPr>
                            <w:sz w:val="20"/>
                            <w:szCs w:val="20"/>
                            <w:lang w:val="fr-BE"/>
                          </w:rPr>
                          <w:t xml:space="preserve">s </w:t>
                        </w:r>
                        <w:r w:rsidRPr="003D306F">
                          <w:rPr>
                            <w:sz w:val="20"/>
                            <w:szCs w:val="20"/>
                            <w:lang w:val="fr-BE"/>
                          </w:rPr>
                          <w:t>en place froide</w:t>
                        </w:r>
                        <w:r>
                          <w:rPr>
                            <w:sz w:val="20"/>
                            <w:szCs w:val="20"/>
                            <w:lang w:val="fr-BE"/>
                          </w:rPr>
                          <w:t>s</w:t>
                        </w:r>
                        <w:r w:rsidRPr="003D306F">
                          <w:rPr>
                            <w:sz w:val="20"/>
                            <w:szCs w:val="20"/>
                            <w:lang w:val="fr-BE"/>
                          </w:rPr>
                          <w:t xml:space="preserve"> et chaude</w:t>
                        </w:r>
                        <w:r>
                          <w:rPr>
                            <w:sz w:val="20"/>
                            <w:szCs w:val="20"/>
                            <w:lang w:val="fr-BE"/>
                          </w:rPr>
                          <w:t>s et menu élaboré</w:t>
                        </w:r>
                      </w:p>
                      <w:p w14:paraId="667B6F5D" w14:textId="77777777" w:rsidR="00B70589" w:rsidRPr="008B6F95" w:rsidRDefault="00B70589" w:rsidP="00B70589">
                        <w:pPr>
                          <w:jc w:val="center"/>
                          <w:rPr>
                            <w:b/>
                            <w:bCs/>
                            <w:lang w:val="fr-BE"/>
                          </w:rPr>
                        </w:pPr>
                        <w:r w:rsidRPr="00855D7B">
                          <w:rPr>
                            <w:b/>
                            <w:bCs/>
                            <w:sz w:val="20"/>
                            <w:szCs w:val="20"/>
                            <w:lang w:val="fr-BE"/>
                          </w:rPr>
                          <w:t>ESST</w:t>
                        </w:r>
                        <w:r>
                          <w:rPr>
                            <w:b/>
                            <w:bCs/>
                            <w:sz w:val="20"/>
                            <w:szCs w:val="20"/>
                            <w:lang w:val="fr-BE"/>
                          </w:rPr>
                          <w:t xml:space="preserve"> 240 </w:t>
                        </w:r>
                        <w:r w:rsidRPr="008B6F95">
                          <w:rPr>
                            <w:b/>
                            <w:bCs/>
                            <w:sz w:val="20"/>
                            <w:szCs w:val="20"/>
                            <w:lang w:val="fr-BE"/>
                          </w:rPr>
                          <w:t>p</w:t>
                        </w:r>
                      </w:p>
                    </w:txbxContent>
                  </v:textbox>
                </v:rect>
                <v:rect id="Rectangle 11" o:spid="_x0000_s1033" style="position:absolute;left:33704;top:37979;width:22549;height:15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" strokeweight="1pt">
                  <v:textbox>
                    <w:txbxContent>
                      <w:p w14:paraId="5B47619C" w14:textId="77777777" w:rsidR="00B70589" w:rsidRPr="007A4672" w:rsidRDefault="00B70589" w:rsidP="00B70589">
                        <w:pPr>
                          <w:jc w:val="center"/>
                          <w:rPr>
                            <w:sz w:val="20"/>
                            <w:szCs w:val="20"/>
                            <w:lang w:val="fr-BE"/>
                          </w:rPr>
                        </w:pPr>
                        <w:r w:rsidRPr="007A4672">
                          <w:rPr>
                            <w:sz w:val="20"/>
                            <w:szCs w:val="20"/>
                            <w:lang w:val="fr-BE"/>
                          </w:rPr>
                          <w:t>Stage de cuisine</w:t>
                        </w:r>
                      </w:p>
                      <w:p w14:paraId="5C7876AF" w14:textId="77777777" w:rsidR="00B70589" w:rsidRDefault="00B70589" w:rsidP="00B70589">
                        <w:pPr>
                          <w:jc w:val="center"/>
                          <w:rPr>
                            <w:sz w:val="20"/>
                            <w:szCs w:val="20"/>
                            <w:lang w:val="fr-BE"/>
                          </w:rPr>
                        </w:pPr>
                        <w:r w:rsidRPr="007A4672">
                          <w:rPr>
                            <w:sz w:val="20"/>
                            <w:szCs w:val="20"/>
                            <w:lang w:val="fr-BE"/>
                          </w:rPr>
                          <w:t>Activité</w:t>
                        </w:r>
                        <w:r>
                          <w:rPr>
                            <w:sz w:val="20"/>
                            <w:szCs w:val="20"/>
                            <w:lang w:val="fr-BE"/>
                          </w:rPr>
                          <w:t>s</w:t>
                        </w:r>
                        <w:r w:rsidRPr="007A4672">
                          <w:rPr>
                            <w:sz w:val="20"/>
                            <w:szCs w:val="20"/>
                            <w:lang w:val="fr-BE"/>
                          </w:rPr>
                          <w:t xml:space="preserve"> prof</w:t>
                        </w:r>
                        <w:r>
                          <w:rPr>
                            <w:sz w:val="20"/>
                            <w:szCs w:val="20"/>
                            <w:lang w:val="fr-BE"/>
                          </w:rPr>
                          <w:t>.</w:t>
                        </w:r>
                        <w:r w:rsidRPr="007A4672">
                          <w:rPr>
                            <w:sz w:val="20"/>
                            <w:szCs w:val="20"/>
                            <w:lang w:val="fr-BE"/>
                          </w:rPr>
                          <w:t xml:space="preserve"> de formation</w:t>
                        </w:r>
                      </w:p>
                      <w:p w14:paraId="146E0FB0" w14:textId="77777777" w:rsidR="00B70589" w:rsidRPr="008B6F95" w:rsidRDefault="00B70589" w:rsidP="00B70589">
                        <w:pPr>
                          <w:jc w:val="center"/>
                          <w:rPr>
                            <w:b/>
                            <w:bCs/>
                            <w:sz w:val="20"/>
                            <w:szCs w:val="20"/>
                            <w:lang w:val="fr-BE"/>
                          </w:rPr>
                        </w:pPr>
                        <w:r w:rsidRPr="00855D7B">
                          <w:rPr>
                            <w:b/>
                            <w:bCs/>
                            <w:sz w:val="20"/>
                            <w:szCs w:val="20"/>
                            <w:lang w:val="fr-BE"/>
                          </w:rPr>
                          <w:t>ESST</w:t>
                        </w:r>
                        <w:r>
                          <w:rPr>
                            <w:b/>
                            <w:bCs/>
                            <w:sz w:val="20"/>
                            <w:szCs w:val="20"/>
                            <w:lang w:val="fr-BE"/>
                          </w:rPr>
                          <w:t xml:space="preserve"> </w:t>
                        </w:r>
                        <w:r w:rsidRPr="008B6F95">
                          <w:rPr>
                            <w:b/>
                            <w:bCs/>
                            <w:sz w:val="20"/>
                            <w:szCs w:val="20"/>
                            <w:lang w:val="fr-BE"/>
                          </w:rPr>
                          <w:t>100p/</w:t>
                        </w:r>
                        <w:r>
                          <w:rPr>
                            <w:b/>
                            <w:bCs/>
                            <w:sz w:val="20"/>
                            <w:szCs w:val="20"/>
                            <w:lang w:val="fr-BE"/>
                          </w:rPr>
                          <w:t>20</w:t>
                        </w:r>
                        <w:r w:rsidRPr="008B6F95">
                          <w:rPr>
                            <w:b/>
                            <w:bCs/>
                            <w:sz w:val="20"/>
                            <w:szCs w:val="20"/>
                            <w:lang w:val="fr-BE"/>
                          </w:rPr>
                          <w:t>p</w:t>
                        </w:r>
                      </w:p>
                      <w:p w14:paraId="5D5C8CEE" w14:textId="77777777" w:rsidR="00B70589" w:rsidRPr="007A4672" w:rsidRDefault="00B70589" w:rsidP="00B70589">
                        <w:pPr>
                          <w:jc w:val="center"/>
                          <w:rPr>
                            <w:sz w:val="20"/>
                            <w:szCs w:val="20"/>
                            <w:lang w:val="fr-BE"/>
                          </w:rPr>
                        </w:pPr>
                      </w:p>
                    </w:txbxContent>
                  </v:textbox>
                </v:rect>
                <v:rect id="Rectangle 14" o:spid="_x0000_s1034" style="position:absolute;left:13639;top:46254;width:17669;height:7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" filled="f" strokeweight="2.25pt">
                  <v:textbox>
                    <w:txbxContent>
                      <w:p w14:paraId="47BA5497" w14:textId="77777777" w:rsidR="00B70589" w:rsidRPr="0071563D" w:rsidRDefault="00B70589" w:rsidP="00B70589">
                        <w:pPr>
                          <w:jc w:val="center"/>
                          <w:rPr>
                            <w:sz w:val="20"/>
                            <w:szCs w:val="20"/>
                            <w:lang w:val="fr-BE"/>
                          </w:rPr>
                        </w:pPr>
                        <w:r w:rsidRPr="00292E8D">
                          <w:rPr>
                            <w:sz w:val="20"/>
                            <w:szCs w:val="20"/>
                            <w:lang w:val="fr-BE"/>
                          </w:rPr>
                          <w:t xml:space="preserve">Carte complexe </w:t>
                        </w:r>
                        <w:proofErr w:type="gramStart"/>
                        <w:r>
                          <w:rPr>
                            <w:sz w:val="20"/>
                            <w:szCs w:val="20"/>
                            <w:lang w:val="fr-BE"/>
                          </w:rPr>
                          <w:t xml:space="preserve">et </w:t>
                        </w:r>
                        <w:r w:rsidRPr="00292E8D">
                          <w:rPr>
                            <w:sz w:val="20"/>
                            <w:szCs w:val="20"/>
                            <w:lang w:val="fr-BE"/>
                          </w:rPr>
                          <w:t xml:space="preserve"> gestion</w:t>
                        </w:r>
                        <w:proofErr w:type="gramEnd"/>
                        <w:r w:rsidRPr="00292E8D">
                          <w:rPr>
                            <w:sz w:val="20"/>
                            <w:szCs w:val="20"/>
                            <w:lang w:val="fr-BE"/>
                          </w:rPr>
                          <w:t xml:space="preserve"> administrative de la cuisine</w:t>
                        </w:r>
                      </w:p>
                      <w:p w14:paraId="524BED4F" w14:textId="77777777" w:rsidR="00B70589" w:rsidRPr="008B6F95" w:rsidRDefault="00B70589" w:rsidP="00B70589">
                        <w:pPr>
                          <w:jc w:val="center"/>
                          <w:rPr>
                            <w:b/>
                            <w:bCs/>
                            <w:sz w:val="20"/>
                            <w:szCs w:val="20"/>
                            <w:lang w:val="fr-BE"/>
                          </w:rPr>
                        </w:pPr>
                        <w:r>
                          <w:rPr>
                            <w:b/>
                            <w:bCs/>
                            <w:sz w:val="20"/>
                            <w:szCs w:val="20"/>
                            <w:lang w:val="fr-BE"/>
                          </w:rPr>
                          <w:t>ESST 2</w:t>
                        </w:r>
                        <w:r w:rsidRPr="008B6F95">
                          <w:rPr>
                            <w:b/>
                            <w:bCs/>
                            <w:sz w:val="20"/>
                            <w:szCs w:val="20"/>
                            <w:lang w:val="fr-BE"/>
                          </w:rPr>
                          <w:t>40 p</w:t>
                        </w:r>
                      </w:p>
                    </w:txbxContent>
                  </v:textbox>
                </v:rect>
                <v:rect id="Rectangle 19" o:spid="_x0000_s1035" style="position:absolute;left:1653;top:54940;width:92634;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cWwwAAANsAAAAPAAAAZHJzL2Rvd25yZXYueG1sRI9Bi8Iw&#10;FITvgv8hvAVvNl1hVb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ag8XFsMAAADbAAAADwAA&#10;AAAAAAAAAAAAAAAHAgAAZHJzL2Rvd25yZXYueG1sUEsFBgAAAAADAAMAtwAAAPcCAAAAAA==&#10;" strokeweight="1pt">
                  <v:textbox>
                    <w:txbxContent>
                      <w:p w14:paraId="1F86FA00" w14:textId="77777777" w:rsidR="00B70589" w:rsidRPr="002F47FE" w:rsidRDefault="00B70589" w:rsidP="00B70589">
                        <w:pPr>
                          <w:jc w:val="center"/>
                          <w:rPr>
                            <w:lang w:val="fr-BE"/>
                          </w:rPr>
                        </w:pPr>
                        <w:r w:rsidRPr="002F47FE">
                          <w:rPr>
                            <w:lang w:val="fr-BE"/>
                          </w:rPr>
                          <w:t>Epreuve intégrée de la section </w:t>
                        </w:r>
                        <w:r w:rsidRPr="002A6846">
                          <w:rPr>
                            <w:lang w:val="fr-BE"/>
                          </w:rPr>
                          <w:t xml:space="preserve">: </w:t>
                        </w:r>
                        <w:r w:rsidRPr="002A6846">
                          <w:t>cuisinier(e) travaillant seul</w:t>
                        </w:r>
                        <w:r>
                          <w:t>(e)</w:t>
                        </w:r>
                      </w:p>
                      <w:p w14:paraId="1831960A" w14:textId="77777777" w:rsidR="00B70589" w:rsidRPr="002F47FE" w:rsidRDefault="00B70589" w:rsidP="00B70589">
                        <w:pPr>
                          <w:jc w:val="center"/>
                          <w:rPr>
                            <w:b/>
                            <w:bCs/>
                            <w:lang w:val="fr-BE"/>
                          </w:rPr>
                        </w:pPr>
                        <w:r w:rsidRPr="002F47FE">
                          <w:rPr>
                            <w:b/>
                            <w:bCs/>
                            <w:lang w:val="fr-BE"/>
                          </w:rPr>
                          <w:t xml:space="preserve">ESSQ 20p/10p </w:t>
                        </w:r>
                      </w:p>
                    </w:txbxContent>
                  </v:textbox>
                </v:rect>
                <v:shapetype id="_x0000_t32" coordsize="21600,21600" o:spt="32" o:oned="t" path="m,l21600,21600e" filled="f">
                  <v:path arrowok="t" fillok="f" o:connecttype="none"/>
                  <o:lock v:ext="edit" shapetype="t"/>
                </v:shapetype>
                <v:shape id="Connecteur droit avec flèche 26" o:spid="_x0000_s1036" type="#_x0000_t32" style="position:absolute;left:39373;top:4626;width:0;height:2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" strokeweight=".5pt">
                  <v:stroke endarrow="block" joinstyle="miter"/>
                </v:shape>
                <v:shape id="Connecteur droit avec flèche 36" o:spid="_x0000_s1037" type="#_x0000_t32" style="position:absolute;left:23034;top:44348;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" strokeweight=".5pt">
                  <v:stroke endarrow="block" joinstyle="miter"/>
                </v:shape>
                <v:shape id="Connecteur droit avec flèche 42" o:spid="_x0000_s1038" type="#_x0000_t32" style="position:absolute;left:40391;top:23545;width:0;height:14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" strokeweight=".5pt">
                  <v:stroke endarrow="block" joinstyle="miter"/>
                </v:shape>
                <v:shape id="Connecteur droit avec flèche 49" o:spid="_x0000_s1039" type="#_x0000_t32" style="position:absolute;left:28095;top:13563;width:0;height:24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" strokeweight=".5pt">
                  <v:stroke endarrow="block" joinstyle="miter"/>
                </v:shape>
                <v:shape id="Connecteur droit avec flèche 21" o:spid="_x0000_s1040" type="#_x0000_t32" style="position:absolute;left:40126;top:13563;width:110;height:30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" strokeweight=".5pt">
                  <v:stroke endarrow="block" joinstyle="miter"/>
                </v:shape>
                <v:line id="Connecteur droit 1" o:spid="_x0000_s1041" style="position:absolute;visibility:visible;mso-wrap-style:square" from="34,35051" to="81631,3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" strokeweight="2.25pt">
                  <v:stroke dashstyle="dash" joinstyle="miter"/>
                </v:line>
                <v:shape id="Connecteur droit avec flèche 67" o:spid="_x0000_s1042" type="#_x0000_t32" style="position:absolute;left:45888;top:13563;width:0;height:3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" strokeweight=".5pt">
                  <v:stroke endarrow="block" joinstyle="miter"/>
                </v:shape>
                <w10:wrap type="tight"/>
              </v:group>
            </w:pict>
          </mc:Fallback>
        </mc:AlternateContent>
      </w: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tabs>
          <w:tab w:val="left" w:pos="851"/>
        </w:tabs>
        <w:autoSpaceDE w:val="0"/>
        <w:autoSpaceDN w:val="0"/>
        <w:spacing w:after="0" w:line="240" w:lineRule="auto"/>
        <w:ind w:left="426"/>
        <w:rPr>
          <w:rFonts w:ascii="Arial" w:eastAsia="Times New Roman" w:hAnsi="Arial" w:cs="Arial"/>
          <w:b/>
          <w:lang w:eastAsia="fr-FR"/>
        </w:rPr>
      </w:pPr>
    </w:p>
    <w:p>
      <w:pPr>
        <w:rPr>
          <w:rFonts w:ascii="Comic Sans MS" w:eastAsia="Times New Roman" w:hAnsi="Comic Sans MS" w:cs="Times New Roman"/>
          <w:lang w:val="fr-BE" w:eastAsia="fr-FR"/>
        </w:rPr>
      </w:pPr>
      <w:r>
        <w:rPr>
          <w:rFonts w:ascii="Comic Sans MS" w:eastAsia="Times New Roman" w:hAnsi="Comic Sans MS" w:cs="Times New Roman"/>
          <w:lang w:val="fr-BE" w:eastAsia="fr-FR"/>
        </w:rPr>
        <w:br w:type="page"/>
      </w:r>
    </w:p>
    <w:p>
      <w:pPr>
        <w:tabs>
          <w:tab w:val="left" w:pos="851"/>
        </w:tabs>
        <w:autoSpaceDE w:val="0"/>
        <w:autoSpaceDN w:val="0"/>
        <w:spacing w:after="0" w:line="240" w:lineRule="auto"/>
        <w:ind w:left="426"/>
        <w:rPr>
          <w:rFonts w:ascii="Arial" w:eastAsia="Times New Roman" w:hAnsi="Arial" w:cs="Arial"/>
          <w:bCs/>
          <w:lang w:eastAsia="fr-FR"/>
        </w:rPr>
      </w:pPr>
      <w:r>
        <w:rPr>
          <w:rFonts w:ascii="Arial" w:eastAsia="Times New Roman" w:hAnsi="Arial" w:cs="Arial"/>
          <w:bCs/>
          <w:lang w:eastAsia="fr-FR"/>
        </w:rPr>
        <w:lastRenderedPageBreak/>
        <w:t>3.2 Modalités de délivrance des attestations d’unités d’acquis d’apprentissage (SFMQ) de la section : cuisinier(e) travaillant seul(e)</w:t>
      </w: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63360" behindDoc="0" locked="0" layoutInCell="1" allowOverlap="1">
                <wp:simplePos x="0" y="0"/>
                <wp:positionH relativeFrom="margin">
                  <wp:posOffset>5340985</wp:posOffset>
                </wp:positionH>
                <wp:positionV relativeFrom="paragraph">
                  <wp:posOffset>155575</wp:posOffset>
                </wp:positionV>
                <wp:extent cx="3531235" cy="2138680"/>
                <wp:effectExtent l="19050" t="19050" r="12065" b="1397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1235" cy="2138680"/>
                        </a:xfrm>
                        <a:prstGeom prst="rect">
                          <a:avLst/>
                        </a:prstGeom>
                        <a:solidFill>
                          <a:srgbClr val="70AD47">
                            <a:lumMod val="40000"/>
                            <a:lumOff val="60000"/>
                          </a:srgbClr>
                        </a:solidFill>
                        <a:ln w="38100">
                          <a:solidFill>
                            <a:srgbClr val="70AD47">
                              <a:lumMod val="75000"/>
                            </a:srgbClr>
                          </a:solidFill>
                        </a:ln>
                      </wps:spPr>
                      <wps:txbx>
                        <w:txbxContent>
                          <w:p>
                            <w:pPr>
                              <w:rPr>
                                <w:rFonts w:ascii="Verdana" w:hAnsi="Verdana"/>
                                <w:lang w:val="fr-BE"/>
                              </w:rPr>
                            </w:pPr>
                            <w:r>
                              <w:rPr>
                                <w:rFonts w:ascii="Verdana" w:hAnsi="Verdana"/>
                                <w:b/>
                                <w:bCs/>
                                <w:lang w:val="fr-BE"/>
                              </w:rPr>
                              <w:t>UAA2</w:t>
                            </w:r>
                            <w:r>
                              <w:rPr>
                                <w:rFonts w:ascii="Verdana" w:hAnsi="Verdana"/>
                                <w:lang w:val="fr-BE"/>
                              </w:rPr>
                              <w:t> :</w:t>
                            </w:r>
                          </w:p>
                          <w:p>
                            <w:pPr>
                              <w:rPr>
                                <w:rFonts w:ascii="Verdana" w:hAnsi="Verdana"/>
                                <w:lang w:val="fr-BE"/>
                              </w:rPr>
                            </w:pPr>
                            <w:r>
                              <w:rPr>
                                <w:rFonts w:ascii="Verdana" w:hAnsi="Verdana"/>
                                <w:lang w:val="fr-BE"/>
                              </w:rPr>
                              <w:t>Effectuer les mises en place, les cuissons, l’envoi d’un menu élaboré, la remise en ordre</w:t>
                            </w:r>
                          </w:p>
                          <w:p>
                            <w:pPr>
                              <w:rPr>
                                <w:rFonts w:ascii="Verdana" w:hAnsi="Verdana"/>
                                <w:lang w:val="fr-BE"/>
                              </w:rPr>
                            </w:pPr>
                          </w:p>
                          <w:p>
                            <w:pPr>
                              <w:rPr>
                                <w:rFonts w:ascii="Verdana" w:hAnsi="Verdana"/>
                                <w:lang w:val="fr-BE"/>
                              </w:rPr>
                            </w:pPr>
                          </w:p>
                          <w:p>
                            <w:pPr>
                              <w:rPr>
                                <w:rFonts w:ascii="Verdana" w:hAnsi="Verdana"/>
                                <w:lang w:val="fr-BE"/>
                              </w:rPr>
                            </w:pPr>
                          </w:p>
                          <w:p>
                            <w:pPr>
                              <w:rPr>
                                <w:rFonts w:ascii="Verdana" w:hAnsi="Verdana"/>
                                <w:lang w:val="fr-BE"/>
                              </w:rPr>
                            </w:pPr>
                          </w:p>
                          <w:p>
                            <w:pPr>
                              <w:rPr>
                                <w:rFonts w:ascii="Verdana" w:hAnsi="Verdan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1354F6" id="_x0000_t202" coordsize="21600,21600" o:spt="202" path="m,l,21600r21600,l21600,xe">
                <v:stroke joinstyle="miter"/>
                <v:path gradientshapeok="t" o:connecttype="rect"/>
              </v:shapetype>
              <v:shape id="Zone de texte 61" o:spid="_x0000_s1043" type="#_x0000_t202" style="position:absolute;margin-left:420.55pt;margin-top:12.25pt;width:278.05pt;height:1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" fillcolor="#c5e0b4" strokecolor="#548235" strokeweight="3pt">
                <v:path arrowok="t"/>
                <v:textbox>
                  <w:txbxContent>
                    <w:p w14:paraId="0F10D581" w14:textId="77777777" w:rsidR="00B70589" w:rsidRPr="00BC5EDA" w:rsidRDefault="00B70589" w:rsidP="00B70589">
                      <w:pPr>
                        <w:rPr>
                          <w:rFonts w:ascii="Verdana" w:hAnsi="Verdana"/>
                          <w:lang w:val="fr-BE"/>
                        </w:rPr>
                      </w:pPr>
                      <w:r w:rsidRPr="00BC5EDA">
                        <w:rPr>
                          <w:rFonts w:ascii="Verdana" w:hAnsi="Verdana"/>
                          <w:b/>
                          <w:bCs/>
                          <w:lang w:val="fr-BE"/>
                        </w:rPr>
                        <w:t>UAA</w:t>
                      </w:r>
                      <w:r>
                        <w:rPr>
                          <w:rFonts w:ascii="Verdana" w:hAnsi="Verdana"/>
                          <w:b/>
                          <w:bCs/>
                          <w:lang w:val="fr-BE"/>
                        </w:rPr>
                        <w:t>2</w:t>
                      </w:r>
                      <w:r w:rsidRPr="00BC5EDA">
                        <w:rPr>
                          <w:rFonts w:ascii="Verdana" w:hAnsi="Verdana"/>
                          <w:lang w:val="fr-BE"/>
                        </w:rPr>
                        <w:t> :</w:t>
                      </w:r>
                    </w:p>
                    <w:p w14:paraId="13DB63CC" w14:textId="77777777" w:rsidR="00B70589" w:rsidRDefault="00B70589" w:rsidP="00B70589">
                      <w:pPr>
                        <w:rPr>
                          <w:rFonts w:ascii="Verdana" w:hAnsi="Verdana"/>
                          <w:lang w:val="fr-BE"/>
                        </w:rPr>
                      </w:pPr>
                      <w:r w:rsidRPr="008B3FEB">
                        <w:rPr>
                          <w:rFonts w:ascii="Verdana" w:hAnsi="Verdana"/>
                          <w:lang w:val="fr-BE"/>
                        </w:rPr>
                        <w:t>Effectuer les mises en place, les cuissons, l’envoi d’un menu élaboré, la remise en ordre</w:t>
                      </w:r>
                    </w:p>
                    <w:p w14:paraId="629049D8" w14:textId="77777777" w:rsidR="00B70589" w:rsidRDefault="00B70589" w:rsidP="00B70589">
                      <w:pPr>
                        <w:rPr>
                          <w:rFonts w:ascii="Verdana" w:hAnsi="Verdana"/>
                          <w:lang w:val="fr-BE"/>
                        </w:rPr>
                      </w:pPr>
                    </w:p>
                    <w:p w14:paraId="546DE146" w14:textId="77777777" w:rsidR="00B70589" w:rsidRDefault="00B70589" w:rsidP="00B70589">
                      <w:pPr>
                        <w:rPr>
                          <w:rFonts w:ascii="Verdana" w:hAnsi="Verdana"/>
                          <w:lang w:val="fr-BE"/>
                        </w:rPr>
                      </w:pPr>
                    </w:p>
                    <w:p w14:paraId="1668134C" w14:textId="77777777" w:rsidR="00B70589" w:rsidRDefault="00B70589" w:rsidP="00B70589">
                      <w:pPr>
                        <w:rPr>
                          <w:rFonts w:ascii="Verdana" w:hAnsi="Verdana"/>
                          <w:lang w:val="fr-BE"/>
                        </w:rPr>
                      </w:pPr>
                    </w:p>
                    <w:p w14:paraId="31B90E6C" w14:textId="77777777" w:rsidR="00B70589" w:rsidRDefault="00B70589" w:rsidP="00B70589">
                      <w:pPr>
                        <w:rPr>
                          <w:rFonts w:ascii="Verdana" w:hAnsi="Verdana"/>
                          <w:lang w:val="fr-BE"/>
                        </w:rPr>
                      </w:pPr>
                    </w:p>
                    <w:p w14:paraId="236B0779" w14:textId="77777777" w:rsidR="00B70589" w:rsidRPr="00BC5EDA" w:rsidRDefault="00B70589" w:rsidP="00B70589">
                      <w:pPr>
                        <w:rPr>
                          <w:rFonts w:ascii="Verdana" w:hAnsi="Verdana"/>
                          <w:lang w:val="fr-BE"/>
                        </w:rPr>
                      </w:pPr>
                    </w:p>
                  </w:txbxContent>
                </v:textbox>
                <w10:wrap anchorx="margin"/>
              </v:shape>
            </w:pict>
          </mc:Fallback>
        </mc:AlternateContent>
      </w: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60288" behindDoc="0" locked="0" layoutInCell="1" allowOverlap="1">
                <wp:simplePos x="0" y="0"/>
                <wp:positionH relativeFrom="margin">
                  <wp:posOffset>1557020</wp:posOffset>
                </wp:positionH>
                <wp:positionV relativeFrom="paragraph">
                  <wp:posOffset>28575</wp:posOffset>
                </wp:positionV>
                <wp:extent cx="3667125" cy="2105025"/>
                <wp:effectExtent l="19050" t="19050" r="28575" b="28575"/>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2105025"/>
                        </a:xfrm>
                        <a:prstGeom prst="rect">
                          <a:avLst/>
                        </a:prstGeom>
                        <a:solidFill>
                          <a:srgbClr val="70AD47">
                            <a:lumMod val="40000"/>
                            <a:lumOff val="60000"/>
                          </a:srgbClr>
                        </a:solidFill>
                        <a:ln w="38100">
                          <a:solidFill>
                            <a:srgbClr val="70AD47">
                              <a:lumMod val="75000"/>
                            </a:srgbClr>
                          </a:solidFill>
                        </a:ln>
                      </wps:spPr>
                      <wps:txbx>
                        <w:txbxContent>
                          <w:p>
                            <w:pPr>
                              <w:rPr>
                                <w:rFonts w:ascii="Verdana" w:hAnsi="Verdana"/>
                                <w:sz w:val="20"/>
                                <w:szCs w:val="20"/>
                                <w:lang w:val="fr-BE"/>
                              </w:rPr>
                            </w:pPr>
                            <w:r>
                              <w:rPr>
                                <w:rFonts w:ascii="Verdana" w:hAnsi="Verdana"/>
                                <w:b/>
                                <w:bCs/>
                                <w:lang w:val="fr-BE"/>
                              </w:rPr>
                              <w:t>UAA1</w:t>
                            </w:r>
                            <w:r>
                              <w:rPr>
                                <w:rFonts w:ascii="Verdana" w:hAnsi="Verdana"/>
                                <w:lang w:val="fr-BE"/>
                              </w:rPr>
                              <w:t> :</w:t>
                            </w:r>
                            <w:r>
                              <w:rPr>
                                <w:rFonts w:ascii="Verdana" w:hAnsi="Verdana"/>
                                <w:sz w:val="20"/>
                                <w:szCs w:val="20"/>
                                <w:lang w:val="fr-BE"/>
                              </w:rPr>
                              <w:t>Effectuer la réception et l’entreposage des marchandises, les mises en place, les cuissons, l’envoi d’un menu simple, la remise en ordre</w:t>
                            </w:r>
                          </w:p>
                          <w:p>
                            <w:pPr>
                              <w:rPr>
                                <w:rFonts w:ascii="Verdana" w:hAnsi="Verdana"/>
                                <w:lang w:val="fr-BE"/>
                              </w:rPr>
                            </w:pPr>
                          </w:p>
                          <w:p>
                            <w:pPr>
                              <w:rPr>
                                <w:rFonts w:ascii="Verdana" w:hAnsi="Verdana"/>
                                <w:lang w:val="fr-BE"/>
                              </w:rPr>
                            </w:pPr>
                          </w:p>
                          <w:p>
                            <w:pPr>
                              <w:rPr>
                                <w:rFonts w:ascii="Verdana" w:hAnsi="Verdana"/>
                                <w:lang w:val="fr-BE"/>
                              </w:rPr>
                            </w:pPr>
                          </w:p>
                          <w:p>
                            <w:pPr>
                              <w:rPr>
                                <w:rFonts w:ascii="Verdana" w:hAnsi="Verdana"/>
                                <w:lang w:val="fr-BE"/>
                              </w:rPr>
                            </w:pPr>
                          </w:p>
                          <w:p>
                            <w:pPr>
                              <w:rPr>
                                <w:rFonts w:ascii="Verdana" w:hAnsi="Verdan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09869" id="Zone de texte 59" o:spid="_x0000_s1044" type="#_x0000_t202" style="position:absolute;margin-left:122.6pt;margin-top:2.25pt;width:288.75pt;height:16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" fillcolor="#c5e0b4" strokecolor="#548235" strokeweight="3pt">
                <v:path arrowok="t"/>
                <v:textbox>
                  <w:txbxContent>
                    <w:p w14:paraId="1869AE3C" w14:textId="77777777" w:rsidR="00B70589" w:rsidRPr="00FF100F" w:rsidRDefault="00B70589" w:rsidP="00B70589">
                      <w:pPr>
                        <w:rPr>
                          <w:rFonts w:ascii="Verdana" w:hAnsi="Verdana"/>
                          <w:sz w:val="20"/>
                          <w:szCs w:val="20"/>
                          <w:lang w:val="fr-BE"/>
                        </w:rPr>
                      </w:pPr>
                      <w:r w:rsidRPr="00BC5EDA">
                        <w:rPr>
                          <w:rFonts w:ascii="Verdana" w:hAnsi="Verdana"/>
                          <w:b/>
                          <w:bCs/>
                          <w:lang w:val="fr-BE"/>
                        </w:rPr>
                        <w:t>UAA1</w:t>
                      </w:r>
                      <w:proofErr w:type="gramStart"/>
                      <w:r w:rsidRPr="00BC5EDA">
                        <w:rPr>
                          <w:rFonts w:ascii="Verdana" w:hAnsi="Verdana"/>
                          <w:lang w:val="fr-BE"/>
                        </w:rPr>
                        <w:t> :</w:t>
                      </w:r>
                      <w:r w:rsidRPr="00FF100F">
                        <w:rPr>
                          <w:rFonts w:ascii="Verdana" w:hAnsi="Verdana"/>
                          <w:sz w:val="20"/>
                          <w:szCs w:val="20"/>
                          <w:lang w:val="fr-BE"/>
                        </w:rPr>
                        <w:t>Effectuer</w:t>
                      </w:r>
                      <w:proofErr w:type="gramEnd"/>
                      <w:r w:rsidRPr="00FF100F">
                        <w:rPr>
                          <w:rFonts w:ascii="Verdana" w:hAnsi="Verdana"/>
                          <w:sz w:val="20"/>
                          <w:szCs w:val="20"/>
                          <w:lang w:val="fr-BE"/>
                        </w:rPr>
                        <w:t xml:space="preserve"> la réception et l’entreposage des marchandises, les mises en place, les cuissons, l’envoi d’un menu simple, la remise en ordre</w:t>
                      </w:r>
                    </w:p>
                    <w:p w14:paraId="294DFF1A" w14:textId="77777777" w:rsidR="00B70589" w:rsidRDefault="00B70589" w:rsidP="00B70589">
                      <w:pPr>
                        <w:rPr>
                          <w:rFonts w:ascii="Verdana" w:hAnsi="Verdana"/>
                          <w:lang w:val="fr-BE"/>
                        </w:rPr>
                      </w:pPr>
                    </w:p>
                    <w:p w14:paraId="304050FA" w14:textId="77777777" w:rsidR="00B70589" w:rsidRDefault="00B70589" w:rsidP="00B70589">
                      <w:pPr>
                        <w:rPr>
                          <w:rFonts w:ascii="Verdana" w:hAnsi="Verdana"/>
                          <w:lang w:val="fr-BE"/>
                        </w:rPr>
                      </w:pPr>
                    </w:p>
                    <w:p w14:paraId="2E6F5A11" w14:textId="77777777" w:rsidR="00B70589" w:rsidRDefault="00B70589" w:rsidP="00B70589">
                      <w:pPr>
                        <w:rPr>
                          <w:rFonts w:ascii="Verdana" w:hAnsi="Verdana"/>
                          <w:lang w:val="fr-BE"/>
                        </w:rPr>
                      </w:pPr>
                    </w:p>
                    <w:p w14:paraId="00DF1074" w14:textId="77777777" w:rsidR="00B70589" w:rsidRDefault="00B70589" w:rsidP="00B70589">
                      <w:pPr>
                        <w:rPr>
                          <w:rFonts w:ascii="Verdana" w:hAnsi="Verdana"/>
                          <w:lang w:val="fr-BE"/>
                        </w:rPr>
                      </w:pPr>
                    </w:p>
                    <w:p w14:paraId="0886D031" w14:textId="77777777" w:rsidR="00B70589" w:rsidRPr="00BC5EDA" w:rsidRDefault="00B70589" w:rsidP="00B70589">
                      <w:pPr>
                        <w:rPr>
                          <w:rFonts w:ascii="Verdana" w:hAnsi="Verdana"/>
                          <w:lang w:val="fr-BE"/>
                        </w:rPr>
                      </w:pPr>
                    </w:p>
                  </w:txbxContent>
                </v:textbox>
                <w10:wrap anchorx="margin"/>
              </v:shape>
            </w:pict>
          </mc:Fallback>
        </mc:AlternateContent>
      </w: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3497580</wp:posOffset>
                </wp:positionH>
                <wp:positionV relativeFrom="paragraph">
                  <wp:posOffset>160655</wp:posOffset>
                </wp:positionV>
                <wp:extent cx="1598295" cy="533400"/>
                <wp:effectExtent l="0" t="0" r="2095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8295"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after="0"/>
                              <w:jc w:val="center"/>
                              <w:rPr>
                                <w:sz w:val="18"/>
                                <w:szCs w:val="18"/>
                                <w:lang w:val="fr-BE"/>
                              </w:rPr>
                            </w:pPr>
                            <w:r>
                              <w:rPr>
                                <w:sz w:val="18"/>
                                <w:szCs w:val="18"/>
                                <w:lang w:val="fr-BE"/>
                              </w:rPr>
                              <w:t>Gestion des marchandises et réalisation d’un menu simple</w:t>
                            </w:r>
                          </w:p>
                          <w:p>
                            <w:pPr>
                              <w:spacing w:after="0"/>
                              <w:jc w:val="center"/>
                              <w:rPr>
                                <w:b/>
                                <w:bCs/>
                                <w:sz w:val="20"/>
                                <w:szCs w:val="20"/>
                                <w:lang w:val="fr-BE"/>
                              </w:rPr>
                            </w:pPr>
                            <w:r>
                              <w:rPr>
                                <w:b/>
                                <w:bCs/>
                                <w:sz w:val="18"/>
                                <w:szCs w:val="18"/>
                                <w:lang w:val="fr-BE"/>
                              </w:rPr>
                              <w:t>ESIT 200 p</w:t>
                            </w:r>
                          </w:p>
                          <w:p>
                            <w:pPr>
                              <w:jc w:val="center"/>
                              <w:rPr>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AD957" id="Rectangle 56" o:spid="_x0000_s1045" style="position:absolute;margin-left:275.4pt;margin-top:12.65pt;width:125.8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" fillcolor="window" strokecolor="windowText" strokeweight="1pt">
                <v:path arrowok="t"/>
                <v:textbox>
                  <w:txbxContent>
                    <w:p w14:paraId="537C3AB3" w14:textId="77777777" w:rsidR="00B70589" w:rsidRPr="008A7DD5" w:rsidRDefault="00B70589" w:rsidP="00B70589">
                      <w:pPr>
                        <w:spacing w:after="0"/>
                        <w:jc w:val="center"/>
                        <w:rPr>
                          <w:sz w:val="18"/>
                          <w:szCs w:val="18"/>
                          <w:lang w:val="fr-BE"/>
                        </w:rPr>
                      </w:pPr>
                      <w:r w:rsidRPr="008A7DD5">
                        <w:rPr>
                          <w:sz w:val="18"/>
                          <w:szCs w:val="18"/>
                          <w:lang w:val="fr-BE"/>
                        </w:rPr>
                        <w:t>Gestion des marchandises et réalisation d’un menu simple</w:t>
                      </w:r>
                    </w:p>
                    <w:p w14:paraId="5FE4C9E1" w14:textId="77777777" w:rsidR="00B70589" w:rsidRPr="008B6F95" w:rsidRDefault="00B70589" w:rsidP="00B70589">
                      <w:pPr>
                        <w:spacing w:after="0"/>
                        <w:jc w:val="center"/>
                        <w:rPr>
                          <w:b/>
                          <w:bCs/>
                          <w:sz w:val="20"/>
                          <w:szCs w:val="20"/>
                          <w:lang w:val="fr-BE"/>
                        </w:rPr>
                      </w:pPr>
                      <w:r w:rsidRPr="008A7DD5">
                        <w:rPr>
                          <w:b/>
                          <w:bCs/>
                          <w:sz w:val="18"/>
                          <w:szCs w:val="18"/>
                          <w:lang w:val="fr-BE"/>
                        </w:rPr>
                        <w:t>ESIT 200 p</w:t>
                      </w:r>
                    </w:p>
                    <w:p w14:paraId="6721A94F" w14:textId="77777777" w:rsidR="00B70589" w:rsidRPr="00C90B82" w:rsidRDefault="00B70589" w:rsidP="00B70589">
                      <w:pPr>
                        <w:jc w:val="center"/>
                        <w:rPr>
                          <w:lang w:val="fr-BE"/>
                        </w:rPr>
                      </w:pPr>
                    </w:p>
                  </w:txbxContent>
                </v:textbox>
              </v:rect>
            </w:pict>
          </mc:Fallback>
        </mc:AlternateContent>
      </w:r>
      <w:r>
        <w:rPr>
          <w:rFonts w:ascii="Times New Roman" w:eastAsia="Times New Roman" w:hAnsi="Times New Roman" w:cs="Times New Roman"/>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1638300</wp:posOffset>
                </wp:positionH>
                <wp:positionV relativeFrom="paragraph">
                  <wp:posOffset>160655</wp:posOffset>
                </wp:positionV>
                <wp:extent cx="1729740" cy="678180"/>
                <wp:effectExtent l="0" t="0" r="22860" b="266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740" cy="67818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after="0"/>
                              <w:jc w:val="center"/>
                              <w:rPr>
                                <w:sz w:val="18"/>
                                <w:szCs w:val="18"/>
                                <w:lang w:val="fr-BE"/>
                              </w:rPr>
                            </w:pPr>
                            <w:r>
                              <w:rPr>
                                <w:sz w:val="18"/>
                                <w:szCs w:val="18"/>
                              </w:rPr>
                              <w:t>S</w:t>
                            </w:r>
                            <w:r>
                              <w:rPr>
                                <w:sz w:val="18"/>
                                <w:szCs w:val="18"/>
                                <w:lang w:val="fr-BE"/>
                              </w:rPr>
                              <w:t>écurité, hygiène et bien-être au travail dans les métiers de l’alimentation</w:t>
                            </w:r>
                          </w:p>
                          <w:p>
                            <w:pPr>
                              <w:spacing w:after="0"/>
                              <w:jc w:val="center"/>
                              <w:rPr>
                                <w:b/>
                                <w:bCs/>
                                <w:sz w:val="20"/>
                                <w:szCs w:val="20"/>
                                <w:lang w:val="fr-BE"/>
                              </w:rPr>
                            </w:pPr>
                            <w:r>
                              <w:rPr>
                                <w:b/>
                                <w:bCs/>
                                <w:sz w:val="18"/>
                                <w:szCs w:val="18"/>
                                <w:lang w:val="fr-BE"/>
                              </w:rPr>
                              <w:t>ESIT 40p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E3015" id="Rectangle 55" o:spid="_x0000_s1046" style="position:absolute;margin-left:129pt;margin-top:12.65pt;width:136.2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" fillcolor="window" strokecolor="windowText" strokeweight="1pt">
                <v:path arrowok="t"/>
                <v:textbox>
                  <w:txbxContent>
                    <w:p w14:paraId="088E73BF" w14:textId="77777777" w:rsidR="00B70589" w:rsidRPr="008A7DD5" w:rsidRDefault="00B70589" w:rsidP="00B70589">
                      <w:pPr>
                        <w:spacing w:after="0"/>
                        <w:jc w:val="center"/>
                        <w:rPr>
                          <w:sz w:val="18"/>
                          <w:szCs w:val="18"/>
                          <w:lang w:val="fr-BE"/>
                        </w:rPr>
                      </w:pPr>
                      <w:r>
                        <w:rPr>
                          <w:sz w:val="18"/>
                          <w:szCs w:val="18"/>
                        </w:rPr>
                        <w:t>S</w:t>
                      </w:r>
                      <w:proofErr w:type="spellStart"/>
                      <w:r w:rsidRPr="008A7DD5">
                        <w:rPr>
                          <w:sz w:val="18"/>
                          <w:szCs w:val="18"/>
                          <w:lang w:val="fr-BE"/>
                        </w:rPr>
                        <w:t>écurité</w:t>
                      </w:r>
                      <w:proofErr w:type="spellEnd"/>
                      <w:r>
                        <w:rPr>
                          <w:sz w:val="18"/>
                          <w:szCs w:val="18"/>
                          <w:lang w:val="fr-BE"/>
                        </w:rPr>
                        <w:t xml:space="preserve">, hygiène </w:t>
                      </w:r>
                      <w:r w:rsidRPr="008A7DD5">
                        <w:rPr>
                          <w:sz w:val="18"/>
                          <w:szCs w:val="18"/>
                          <w:lang w:val="fr-BE"/>
                        </w:rPr>
                        <w:t>et bien-être au travail dans les métiers de l’alimentation</w:t>
                      </w:r>
                    </w:p>
                    <w:p w14:paraId="5BFB1F2E" w14:textId="77777777" w:rsidR="00B70589" w:rsidRPr="008B6F95" w:rsidRDefault="00B70589" w:rsidP="00B70589">
                      <w:pPr>
                        <w:spacing w:after="0"/>
                        <w:jc w:val="center"/>
                        <w:rPr>
                          <w:b/>
                          <w:bCs/>
                          <w:sz w:val="20"/>
                          <w:szCs w:val="20"/>
                          <w:lang w:val="fr-BE"/>
                        </w:rPr>
                      </w:pPr>
                      <w:r w:rsidRPr="008A7DD5">
                        <w:rPr>
                          <w:b/>
                          <w:bCs/>
                          <w:sz w:val="18"/>
                          <w:szCs w:val="18"/>
                          <w:lang w:val="fr-BE"/>
                        </w:rPr>
                        <w:t>ESIT 40p</w:t>
                      </w:r>
                    </w:p>
                  </w:txbxContent>
                </v:textbox>
              </v:rect>
            </w:pict>
          </mc:Fallback>
        </mc:AlternateContent>
      </w: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5425440</wp:posOffset>
                </wp:positionH>
                <wp:positionV relativeFrom="paragraph">
                  <wp:posOffset>45085</wp:posOffset>
                </wp:positionV>
                <wp:extent cx="3388995" cy="541020"/>
                <wp:effectExtent l="0" t="0" r="20955" b="114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8995" cy="54102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20"/>
                                <w:szCs w:val="20"/>
                                <w:lang w:val="fr-BE"/>
                              </w:rPr>
                            </w:pPr>
                            <w:r>
                              <w:rPr>
                                <w:sz w:val="20"/>
                                <w:szCs w:val="20"/>
                                <w:lang w:val="fr-BE"/>
                              </w:rPr>
                              <w:t>Mises en place froides et chaudes et menu élaboré</w:t>
                            </w:r>
                          </w:p>
                          <w:p>
                            <w:pPr>
                              <w:jc w:val="center"/>
                              <w:rPr>
                                <w:b/>
                                <w:bCs/>
                                <w:lang w:val="fr-BE"/>
                              </w:rPr>
                            </w:pPr>
                            <w:r>
                              <w:rPr>
                                <w:b/>
                                <w:bCs/>
                                <w:sz w:val="20"/>
                                <w:szCs w:val="20"/>
                                <w:lang w:val="fr-BE"/>
                              </w:rPr>
                              <w:t>ESST 240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D43D59" id="Rectangle 46" o:spid="_x0000_s1047" style="position:absolute;margin-left:427.2pt;margin-top:3.55pt;width:266.8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" fillcolor="window" strokecolor="windowText" strokeweight="1pt">
                <v:path arrowok="t"/>
                <v:textbox>
                  <w:txbxContent>
                    <w:p w14:paraId="227E62A2" w14:textId="77777777" w:rsidR="00B70589" w:rsidRPr="003D306F" w:rsidRDefault="00B70589" w:rsidP="00B70589">
                      <w:pPr>
                        <w:jc w:val="center"/>
                        <w:rPr>
                          <w:sz w:val="20"/>
                          <w:szCs w:val="20"/>
                          <w:lang w:val="fr-BE"/>
                        </w:rPr>
                      </w:pPr>
                      <w:r w:rsidRPr="003D306F">
                        <w:rPr>
                          <w:sz w:val="20"/>
                          <w:szCs w:val="20"/>
                          <w:lang w:val="fr-BE"/>
                        </w:rPr>
                        <w:t>Mise</w:t>
                      </w:r>
                      <w:r>
                        <w:rPr>
                          <w:sz w:val="20"/>
                          <w:szCs w:val="20"/>
                          <w:lang w:val="fr-BE"/>
                        </w:rPr>
                        <w:t>s</w:t>
                      </w:r>
                      <w:r w:rsidRPr="003D306F">
                        <w:rPr>
                          <w:sz w:val="20"/>
                          <w:szCs w:val="20"/>
                          <w:lang w:val="fr-BE"/>
                        </w:rPr>
                        <w:t xml:space="preserve"> en place froide</w:t>
                      </w:r>
                      <w:r>
                        <w:rPr>
                          <w:sz w:val="20"/>
                          <w:szCs w:val="20"/>
                          <w:lang w:val="fr-BE"/>
                        </w:rPr>
                        <w:t>s</w:t>
                      </w:r>
                      <w:r w:rsidRPr="003D306F">
                        <w:rPr>
                          <w:sz w:val="20"/>
                          <w:szCs w:val="20"/>
                          <w:lang w:val="fr-BE"/>
                        </w:rPr>
                        <w:t xml:space="preserve"> et chaude</w:t>
                      </w:r>
                      <w:r>
                        <w:rPr>
                          <w:sz w:val="20"/>
                          <w:szCs w:val="20"/>
                          <w:lang w:val="fr-BE"/>
                        </w:rPr>
                        <w:t>s et menu élaboré</w:t>
                      </w:r>
                    </w:p>
                    <w:p w14:paraId="659AA350" w14:textId="77777777" w:rsidR="00B70589" w:rsidRPr="008B6F95" w:rsidRDefault="00B70589" w:rsidP="00B70589">
                      <w:pPr>
                        <w:jc w:val="center"/>
                        <w:rPr>
                          <w:b/>
                          <w:bCs/>
                          <w:lang w:val="fr-BE"/>
                        </w:rPr>
                      </w:pPr>
                      <w:r w:rsidRPr="00855D7B">
                        <w:rPr>
                          <w:b/>
                          <w:bCs/>
                          <w:sz w:val="20"/>
                          <w:szCs w:val="20"/>
                          <w:lang w:val="fr-BE"/>
                        </w:rPr>
                        <w:t>ESST</w:t>
                      </w:r>
                      <w:r>
                        <w:rPr>
                          <w:b/>
                          <w:bCs/>
                          <w:sz w:val="20"/>
                          <w:szCs w:val="20"/>
                          <w:lang w:val="fr-BE"/>
                        </w:rPr>
                        <w:t xml:space="preserve"> 240 </w:t>
                      </w:r>
                      <w:r w:rsidRPr="008B6F95">
                        <w:rPr>
                          <w:b/>
                          <w:bCs/>
                          <w:sz w:val="20"/>
                          <w:szCs w:val="20"/>
                          <w:lang w:val="fr-BE"/>
                        </w:rPr>
                        <w:t>p</w:t>
                      </w:r>
                    </w:p>
                  </w:txbxContent>
                </v:textbox>
              </v:rect>
            </w:pict>
          </mc:Fallback>
        </mc:AlternateContent>
      </w: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64384" behindDoc="0" locked="0" layoutInCell="1" allowOverlap="1">
                <wp:simplePos x="0" y="0"/>
                <wp:positionH relativeFrom="margin">
                  <wp:posOffset>1638300</wp:posOffset>
                </wp:positionH>
                <wp:positionV relativeFrom="paragraph">
                  <wp:posOffset>96520</wp:posOffset>
                </wp:positionV>
                <wp:extent cx="2049780" cy="571500"/>
                <wp:effectExtent l="0" t="0" r="2667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after="0"/>
                              <w:jc w:val="center"/>
                              <w:rPr>
                                <w:sz w:val="18"/>
                                <w:szCs w:val="18"/>
                                <w:lang w:val="fr-BE"/>
                              </w:rPr>
                            </w:pPr>
                            <w:r>
                              <w:rPr>
                                <w:sz w:val="18"/>
                                <w:szCs w:val="18"/>
                                <w:lang w:val="fr-BE"/>
                              </w:rPr>
                              <w:t>Découverte des métiers de la restauration</w:t>
                            </w:r>
                          </w:p>
                          <w:p>
                            <w:pPr>
                              <w:spacing w:after="0"/>
                              <w:jc w:val="center"/>
                              <w:rPr>
                                <w:b/>
                                <w:bCs/>
                                <w:sz w:val="18"/>
                                <w:szCs w:val="18"/>
                                <w:lang w:val="fr-BE"/>
                              </w:rPr>
                            </w:pPr>
                            <w:r>
                              <w:rPr>
                                <w:b/>
                                <w:bCs/>
                                <w:sz w:val="18"/>
                                <w:szCs w:val="18"/>
                                <w:lang w:val="fr-BE"/>
                              </w:rPr>
                              <w:t xml:space="preserve">ESIT 24 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4CBFB1" id="Rectangle 58" o:spid="_x0000_s1048" style="position:absolute;margin-left:129pt;margin-top:7.6pt;width:161.4pt;height: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" fillcolor="window" strokecolor="windowText" strokeweight="1pt">
                <v:path arrowok="t"/>
                <v:textbox>
                  <w:txbxContent>
                    <w:p w14:paraId="3163C0F6" w14:textId="77777777" w:rsidR="00B70589" w:rsidRPr="008A7DD5" w:rsidRDefault="00B70589" w:rsidP="00B70589">
                      <w:pPr>
                        <w:spacing w:after="0"/>
                        <w:jc w:val="center"/>
                        <w:rPr>
                          <w:sz w:val="18"/>
                          <w:szCs w:val="18"/>
                          <w:lang w:val="fr-BE"/>
                        </w:rPr>
                      </w:pPr>
                      <w:r w:rsidRPr="008A7DD5">
                        <w:rPr>
                          <w:sz w:val="18"/>
                          <w:szCs w:val="18"/>
                          <w:lang w:val="fr-BE"/>
                        </w:rPr>
                        <w:t>Découverte des métiers de la restauration</w:t>
                      </w:r>
                    </w:p>
                    <w:p w14:paraId="5AEE69DE" w14:textId="77777777" w:rsidR="00B70589" w:rsidRPr="008B3FEB" w:rsidRDefault="00B70589" w:rsidP="00B70589">
                      <w:pPr>
                        <w:spacing w:after="0"/>
                        <w:jc w:val="center"/>
                        <w:rPr>
                          <w:b/>
                          <w:bCs/>
                          <w:sz w:val="18"/>
                          <w:szCs w:val="18"/>
                          <w:lang w:val="fr-BE"/>
                        </w:rPr>
                      </w:pPr>
                      <w:r w:rsidRPr="008B3FEB">
                        <w:rPr>
                          <w:b/>
                          <w:bCs/>
                          <w:sz w:val="18"/>
                          <w:szCs w:val="18"/>
                          <w:lang w:val="fr-BE"/>
                        </w:rPr>
                        <w:t xml:space="preserve">ESIT 24 p </w:t>
                      </w:r>
                    </w:p>
                  </w:txbxContent>
                </v:textbox>
                <w10:wrap anchorx="margin"/>
              </v:rect>
            </w:pict>
          </mc:Fallback>
        </mc:AlternateContent>
      </w: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68480" behindDoc="0" locked="0" layoutInCell="1" allowOverlap="1">
                <wp:simplePos x="0" y="0"/>
                <wp:positionH relativeFrom="margin">
                  <wp:posOffset>1633841</wp:posOffset>
                </wp:positionH>
                <wp:positionV relativeFrom="paragraph">
                  <wp:posOffset>164464</wp:posOffset>
                </wp:positionV>
                <wp:extent cx="7358380" cy="2753333"/>
                <wp:effectExtent l="19050" t="19050" r="13970" b="28575"/>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8380" cy="2753333"/>
                        </a:xfrm>
                        <a:prstGeom prst="rect">
                          <a:avLst/>
                        </a:prstGeom>
                        <a:solidFill>
                          <a:srgbClr val="ED7D31">
                            <a:lumMod val="40000"/>
                            <a:lumOff val="60000"/>
                          </a:srgbClr>
                        </a:solidFill>
                        <a:ln w="38100">
                          <a:solidFill>
                            <a:srgbClr val="ED7D31">
                              <a:lumMod val="75000"/>
                            </a:srgbClr>
                          </a:solidFill>
                        </a:ln>
                      </wps:spPr>
                      <wps:txbx>
                        <w:txbxContent>
                          <w:p>
                            <w:pPr>
                              <w:rPr>
                                <w:rFonts w:ascii="Verdana" w:hAnsi="Verdana"/>
                                <w:lang w:val="fr-BE"/>
                              </w:rPr>
                            </w:pPr>
                            <w:r>
                              <w:rPr>
                                <w:rFonts w:ascii="Verdana" w:hAnsi="Verdana"/>
                                <w:b/>
                                <w:bCs/>
                                <w:lang w:val="fr-BE"/>
                              </w:rPr>
                              <w:t xml:space="preserve">UAA3 </w:t>
                            </w:r>
                            <w:r>
                              <w:rPr>
                                <w:rFonts w:ascii="Verdana" w:hAnsi="Verdana"/>
                                <w:lang w:val="fr-BE"/>
                              </w:rPr>
                              <w:t>:</w:t>
                            </w:r>
                          </w:p>
                          <w:p>
                            <w:pPr>
                              <w:rPr>
                                <w:rFonts w:ascii="Verdana" w:hAnsi="Verdana"/>
                                <w:caps/>
                                <w:lang w:val="fr-BE"/>
                              </w:rPr>
                            </w:pPr>
                            <w:r>
                              <w:rPr>
                                <w:rFonts w:ascii="Verdana" w:hAnsi="Verdana"/>
                                <w:caps/>
                                <w:lang w:val="fr-BE"/>
                              </w:rPr>
                              <w:t>Effectuer les mises en place, les cuissons et le service d’une carte complexe en incluant le travail des manœuvres et commis (choix d’entrées, de potages, de plats, de desserts).</w:t>
                            </w:r>
                          </w:p>
                          <w:p>
                            <w:pPr>
                              <w:rPr>
                                <w:rFonts w:ascii="Verdana" w:hAnsi="Verdana"/>
                                <w:lang w:val="fr-BE"/>
                              </w:rPr>
                            </w:pPr>
                            <w:r>
                              <w:rPr>
                                <w:rFonts w:ascii="Verdana" w:hAnsi="Verdana"/>
                                <w:b/>
                                <w:bCs/>
                                <w:lang w:val="fr-BE"/>
                              </w:rPr>
                              <w:t>UAA4’</w:t>
                            </w:r>
                            <w:r>
                              <w:rPr>
                                <w:rFonts w:ascii="Verdana" w:hAnsi="Verdana"/>
                                <w:lang w:val="fr-BE"/>
                              </w:rPr>
                              <w:t> :</w:t>
                            </w:r>
                          </w:p>
                          <w:p>
                            <w:pPr>
                              <w:rPr>
                                <w:rFonts w:ascii="Verdana" w:hAnsi="Verdana"/>
                                <w:caps/>
                                <w:lang w:val="fr-BE"/>
                              </w:rPr>
                            </w:pPr>
                            <w:r>
                              <w:rPr>
                                <w:rFonts w:ascii="Verdana" w:hAnsi="Verdana"/>
                                <w:caps/>
                                <w:lang w:val="fr-BE"/>
                              </w:rPr>
                              <w:t>Gérer la partie administrative de la cuisine.</w:t>
                            </w:r>
                          </w:p>
                          <w:p>
                            <w:pPr>
                              <w:rPr>
                                <w:rFonts w:ascii="Verdana" w:hAnsi="Verdana"/>
                                <w:lang w:val="fr-BE"/>
                              </w:rPr>
                            </w:pPr>
                          </w:p>
                          <w:p>
                            <w:pPr>
                              <w:rPr>
                                <w:rFonts w:ascii="Verdana" w:hAnsi="Verdana"/>
                                <w:lang w:val="fr-BE"/>
                              </w:rPr>
                            </w:pPr>
                          </w:p>
                          <w:p>
                            <w:pPr>
                              <w:rPr>
                                <w:rFonts w:ascii="Verdana" w:hAnsi="Verdan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4D7D7" id="Zone de texte 54" o:spid="_x0000_s1049" type="#_x0000_t202" style="position:absolute;margin-left:128.65pt;margin-top:12.95pt;width:579.4pt;height:21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" fillcolor="#f8cbad" strokecolor="#c55a11" strokeweight="3pt">
                <v:path arrowok="t"/>
                <v:textbox>
                  <w:txbxContent>
                    <w:p w14:paraId="15A7A5F4" w14:textId="77777777" w:rsidR="00B70589" w:rsidRPr="00BC5EDA" w:rsidRDefault="00B70589" w:rsidP="00B70589">
                      <w:pPr>
                        <w:rPr>
                          <w:rFonts w:ascii="Verdana" w:hAnsi="Verdana"/>
                          <w:lang w:val="fr-BE"/>
                        </w:rPr>
                      </w:pPr>
                      <w:r w:rsidRPr="00BC5EDA">
                        <w:rPr>
                          <w:rFonts w:ascii="Verdana" w:hAnsi="Verdana"/>
                          <w:b/>
                          <w:bCs/>
                          <w:lang w:val="fr-BE"/>
                        </w:rPr>
                        <w:t>UAA</w:t>
                      </w:r>
                      <w:r>
                        <w:rPr>
                          <w:rFonts w:ascii="Verdana" w:hAnsi="Verdana"/>
                          <w:b/>
                          <w:bCs/>
                          <w:lang w:val="fr-BE"/>
                        </w:rPr>
                        <w:t xml:space="preserve">3 </w:t>
                      </w:r>
                      <w:r w:rsidRPr="00BC5EDA">
                        <w:rPr>
                          <w:rFonts w:ascii="Verdana" w:hAnsi="Verdana"/>
                          <w:lang w:val="fr-BE"/>
                        </w:rPr>
                        <w:t>:</w:t>
                      </w:r>
                    </w:p>
                    <w:p w14:paraId="5B96338B" w14:textId="77777777" w:rsidR="00B70589" w:rsidRPr="00333FFD" w:rsidRDefault="00B70589" w:rsidP="00B70589">
                      <w:pPr>
                        <w:rPr>
                          <w:rFonts w:ascii="Verdana" w:hAnsi="Verdana"/>
                          <w:caps/>
                          <w:lang w:val="fr-BE"/>
                        </w:rPr>
                      </w:pPr>
                      <w:r w:rsidRPr="00DB7BDC">
                        <w:rPr>
                          <w:rFonts w:ascii="Verdana" w:hAnsi="Verdana"/>
                          <w:caps/>
                          <w:lang w:val="fr-BE"/>
                        </w:rPr>
                        <w:t>Effectuer les mises en place, les</w:t>
                      </w:r>
                      <w:r>
                        <w:rPr>
                          <w:rFonts w:ascii="Verdana" w:hAnsi="Verdana"/>
                          <w:caps/>
                          <w:lang w:val="fr-BE"/>
                        </w:rPr>
                        <w:t xml:space="preserve"> </w:t>
                      </w:r>
                      <w:r w:rsidRPr="00DB7BDC">
                        <w:rPr>
                          <w:rFonts w:ascii="Verdana" w:hAnsi="Verdana"/>
                          <w:caps/>
                          <w:lang w:val="fr-BE"/>
                        </w:rPr>
                        <w:t>cuissons et le service d’une carte</w:t>
                      </w:r>
                      <w:r>
                        <w:rPr>
                          <w:rFonts w:ascii="Verdana" w:hAnsi="Verdana"/>
                          <w:caps/>
                          <w:lang w:val="fr-BE"/>
                        </w:rPr>
                        <w:t xml:space="preserve"> </w:t>
                      </w:r>
                      <w:r w:rsidRPr="00DB7BDC">
                        <w:rPr>
                          <w:rFonts w:ascii="Verdana" w:hAnsi="Verdana"/>
                          <w:caps/>
                          <w:lang w:val="fr-BE"/>
                        </w:rPr>
                        <w:t>complexe en incluant le travail des</w:t>
                      </w:r>
                      <w:r>
                        <w:rPr>
                          <w:rFonts w:ascii="Verdana" w:hAnsi="Verdana"/>
                          <w:caps/>
                          <w:lang w:val="fr-BE"/>
                        </w:rPr>
                        <w:t xml:space="preserve"> </w:t>
                      </w:r>
                      <w:r w:rsidRPr="00DB7BDC">
                        <w:rPr>
                          <w:rFonts w:ascii="Verdana" w:hAnsi="Verdana"/>
                          <w:caps/>
                          <w:lang w:val="fr-BE"/>
                        </w:rPr>
                        <w:t>manœuvres et commis (choix d’entrées,</w:t>
                      </w:r>
                      <w:r>
                        <w:rPr>
                          <w:rFonts w:ascii="Verdana" w:hAnsi="Verdana"/>
                          <w:caps/>
                          <w:lang w:val="fr-BE"/>
                        </w:rPr>
                        <w:t xml:space="preserve"> </w:t>
                      </w:r>
                      <w:r w:rsidRPr="00DB7BDC">
                        <w:rPr>
                          <w:rFonts w:ascii="Verdana" w:hAnsi="Verdana"/>
                          <w:caps/>
                          <w:lang w:val="fr-BE"/>
                        </w:rPr>
                        <w:t>de potages, de plats, de desserts)</w:t>
                      </w:r>
                      <w:r w:rsidRPr="00333FFD">
                        <w:rPr>
                          <w:rFonts w:ascii="Verdana" w:hAnsi="Verdana"/>
                          <w:caps/>
                          <w:lang w:val="fr-BE"/>
                        </w:rPr>
                        <w:t>.</w:t>
                      </w:r>
                    </w:p>
                    <w:p w14:paraId="2C44344A" w14:textId="77777777" w:rsidR="00B70589" w:rsidRPr="00BC5EDA" w:rsidRDefault="00B70589" w:rsidP="00B70589">
                      <w:pPr>
                        <w:rPr>
                          <w:rFonts w:ascii="Verdana" w:hAnsi="Verdana"/>
                          <w:lang w:val="fr-BE"/>
                        </w:rPr>
                      </w:pPr>
                      <w:r w:rsidRPr="00BC5EDA">
                        <w:rPr>
                          <w:rFonts w:ascii="Verdana" w:hAnsi="Verdana"/>
                          <w:b/>
                          <w:bCs/>
                          <w:lang w:val="fr-BE"/>
                        </w:rPr>
                        <w:t>UAA</w:t>
                      </w:r>
                      <w:r>
                        <w:rPr>
                          <w:rFonts w:ascii="Verdana" w:hAnsi="Verdana"/>
                          <w:b/>
                          <w:bCs/>
                          <w:lang w:val="fr-BE"/>
                        </w:rPr>
                        <w:t>4’</w:t>
                      </w:r>
                      <w:r w:rsidRPr="00BC5EDA">
                        <w:rPr>
                          <w:rFonts w:ascii="Verdana" w:hAnsi="Verdana"/>
                          <w:lang w:val="fr-BE"/>
                        </w:rPr>
                        <w:t> :</w:t>
                      </w:r>
                    </w:p>
                    <w:p w14:paraId="4F96B7B9" w14:textId="77777777" w:rsidR="00B70589" w:rsidRPr="00333FFD" w:rsidRDefault="00B70589" w:rsidP="00B70589">
                      <w:pPr>
                        <w:rPr>
                          <w:rFonts w:ascii="Verdana" w:hAnsi="Verdana"/>
                          <w:caps/>
                          <w:lang w:val="fr-BE"/>
                        </w:rPr>
                      </w:pPr>
                      <w:r w:rsidRPr="00333FFD">
                        <w:rPr>
                          <w:rFonts w:ascii="Verdana" w:hAnsi="Verdana"/>
                          <w:caps/>
                          <w:lang w:val="fr-BE"/>
                        </w:rPr>
                        <w:t>Gérer la partie administrative de la cuisine.</w:t>
                      </w:r>
                    </w:p>
                    <w:p w14:paraId="641320ED" w14:textId="77777777" w:rsidR="00B70589" w:rsidRDefault="00B70589" w:rsidP="00B70589">
                      <w:pPr>
                        <w:rPr>
                          <w:rFonts w:ascii="Verdana" w:hAnsi="Verdana"/>
                          <w:lang w:val="fr-BE"/>
                        </w:rPr>
                      </w:pPr>
                    </w:p>
                    <w:p w14:paraId="4CE31371" w14:textId="77777777" w:rsidR="00B70589" w:rsidRDefault="00B70589" w:rsidP="00B70589">
                      <w:pPr>
                        <w:rPr>
                          <w:rFonts w:ascii="Verdana" w:hAnsi="Verdana"/>
                          <w:lang w:val="fr-BE"/>
                        </w:rPr>
                      </w:pPr>
                    </w:p>
                    <w:p w14:paraId="3E6DACBE" w14:textId="77777777" w:rsidR="00B70589" w:rsidRPr="00BC5EDA" w:rsidRDefault="00B70589" w:rsidP="00B70589">
                      <w:pPr>
                        <w:rPr>
                          <w:rFonts w:ascii="Verdana" w:hAnsi="Verdana"/>
                          <w:lang w:val="fr-BE"/>
                        </w:rPr>
                      </w:pPr>
                    </w:p>
                  </w:txbxContent>
                </v:textbox>
                <w10:wrap anchorx="margin"/>
              </v:shape>
            </w:pict>
          </mc:Fallback>
        </mc:AlternateContent>
      </w: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6582545</wp:posOffset>
                </wp:positionH>
                <wp:positionV relativeFrom="paragraph">
                  <wp:posOffset>61176</wp:posOffset>
                </wp:positionV>
                <wp:extent cx="1737360" cy="784860"/>
                <wp:effectExtent l="0" t="0" r="15240" b="152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784860"/>
                        </a:xfrm>
                        <a:prstGeom prst="rect">
                          <a:avLst/>
                        </a:prstGeom>
                        <a:solidFill>
                          <a:sysClr val="window" lastClr="FFFFFF"/>
                        </a:solidFill>
                        <a:ln w="12700" cap="flat" cmpd="sng" algn="ctr">
                          <a:solidFill>
                            <a:srgbClr val="4472C4"/>
                          </a:solidFill>
                          <a:prstDash val="solid"/>
                          <a:miter lim="800000"/>
                        </a:ln>
                        <a:effectLst/>
                      </wps:spPr>
                      <wps:txbx>
                        <w:txbxContent>
                          <w:p>
                            <w:pPr>
                              <w:jc w:val="center"/>
                              <w:rPr>
                                <w:sz w:val="20"/>
                                <w:szCs w:val="20"/>
                                <w:lang w:val="fr-BE"/>
                              </w:rPr>
                            </w:pPr>
                            <w:r>
                              <w:rPr>
                                <w:sz w:val="20"/>
                                <w:szCs w:val="20"/>
                                <w:lang w:val="fr-BE"/>
                              </w:rPr>
                              <w:t>Stage de cuisine</w:t>
                            </w:r>
                          </w:p>
                          <w:p>
                            <w:pPr>
                              <w:jc w:val="center"/>
                              <w:rPr>
                                <w:sz w:val="20"/>
                                <w:szCs w:val="20"/>
                                <w:lang w:val="fr-BE"/>
                              </w:rPr>
                            </w:pPr>
                            <w:r>
                              <w:rPr>
                                <w:sz w:val="20"/>
                                <w:szCs w:val="20"/>
                                <w:lang w:val="fr-BE"/>
                              </w:rPr>
                              <w:t>Activités prof. de formation</w:t>
                            </w:r>
                          </w:p>
                          <w:p>
                            <w:pPr>
                              <w:jc w:val="center"/>
                              <w:rPr>
                                <w:b/>
                                <w:bCs/>
                                <w:sz w:val="20"/>
                                <w:szCs w:val="20"/>
                                <w:lang w:val="fr-BE"/>
                              </w:rPr>
                            </w:pPr>
                            <w:r>
                              <w:rPr>
                                <w:b/>
                                <w:bCs/>
                                <w:sz w:val="20"/>
                                <w:szCs w:val="20"/>
                                <w:lang w:val="fr-BE"/>
                              </w:rPr>
                              <w:t>ESST 100/20p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FABB7C" id="Rectangle 47" o:spid="_x0000_s1050" style="position:absolute;margin-left:518.3pt;margin-top:4.8pt;width:136.8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" fillcolor="window" strokecolor="#4472c4" strokeweight="1pt">
                <v:path arrowok="t"/>
                <v:textbox>
                  <w:txbxContent>
                    <w:p w14:paraId="6C5D9B7B" w14:textId="77777777" w:rsidR="00B70589" w:rsidRPr="003C4A0F" w:rsidRDefault="00B70589" w:rsidP="00B70589">
                      <w:pPr>
                        <w:jc w:val="center"/>
                        <w:rPr>
                          <w:sz w:val="20"/>
                          <w:szCs w:val="20"/>
                          <w:lang w:val="fr-BE"/>
                        </w:rPr>
                      </w:pPr>
                      <w:r w:rsidRPr="003C4A0F">
                        <w:rPr>
                          <w:sz w:val="20"/>
                          <w:szCs w:val="20"/>
                          <w:lang w:val="fr-BE"/>
                        </w:rPr>
                        <w:t>Stage de cuisine</w:t>
                      </w:r>
                    </w:p>
                    <w:p w14:paraId="5E22A289" w14:textId="77777777" w:rsidR="00B70589" w:rsidRDefault="00B70589" w:rsidP="00B70589">
                      <w:pPr>
                        <w:jc w:val="center"/>
                        <w:rPr>
                          <w:sz w:val="20"/>
                          <w:szCs w:val="20"/>
                          <w:lang w:val="fr-BE"/>
                        </w:rPr>
                      </w:pPr>
                      <w:r w:rsidRPr="003C4A0F">
                        <w:rPr>
                          <w:sz w:val="20"/>
                          <w:szCs w:val="20"/>
                          <w:lang w:val="fr-BE"/>
                        </w:rPr>
                        <w:t>Activité</w:t>
                      </w:r>
                      <w:r>
                        <w:rPr>
                          <w:sz w:val="20"/>
                          <w:szCs w:val="20"/>
                          <w:lang w:val="fr-BE"/>
                        </w:rPr>
                        <w:t>s</w:t>
                      </w:r>
                      <w:r w:rsidRPr="003C4A0F">
                        <w:rPr>
                          <w:sz w:val="20"/>
                          <w:szCs w:val="20"/>
                          <w:lang w:val="fr-BE"/>
                        </w:rPr>
                        <w:t xml:space="preserve"> prof. </w:t>
                      </w:r>
                      <w:r>
                        <w:rPr>
                          <w:sz w:val="20"/>
                          <w:szCs w:val="20"/>
                          <w:lang w:val="fr-BE"/>
                        </w:rPr>
                        <w:t>d</w:t>
                      </w:r>
                      <w:r w:rsidRPr="003C4A0F">
                        <w:rPr>
                          <w:sz w:val="20"/>
                          <w:szCs w:val="20"/>
                          <w:lang w:val="fr-BE"/>
                        </w:rPr>
                        <w:t>e formation</w:t>
                      </w:r>
                    </w:p>
                    <w:p w14:paraId="71C24E7D" w14:textId="77777777" w:rsidR="00B70589" w:rsidRPr="003C4A0F" w:rsidRDefault="00B70589" w:rsidP="00B70589">
                      <w:pPr>
                        <w:jc w:val="center"/>
                        <w:rPr>
                          <w:b/>
                          <w:bCs/>
                          <w:sz w:val="20"/>
                          <w:szCs w:val="20"/>
                          <w:lang w:val="fr-BE"/>
                        </w:rPr>
                      </w:pPr>
                      <w:r w:rsidRPr="003C4A0F">
                        <w:rPr>
                          <w:b/>
                          <w:bCs/>
                          <w:sz w:val="20"/>
                          <w:szCs w:val="20"/>
                          <w:lang w:val="fr-BE"/>
                        </w:rPr>
                        <w:t>ESST 100/20p</w:t>
                      </w:r>
                    </w:p>
                  </w:txbxContent>
                </v:textbox>
              </v:rect>
            </w:pict>
          </mc:Fallback>
        </mc:AlternateContent>
      </w: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noProof/>
          <w:lang w:val="fr-BE" w:eastAsia="fr-BE"/>
        </w:rPr>
        <mc:AlternateContent>
          <mc:Choice Requires="wps">
            <w:drawing>
              <wp:anchor distT="0" distB="0" distL="114300" distR="114300" simplePos="0" relativeHeight="251669504" behindDoc="0" locked="0" layoutInCell="1" allowOverlap="1">
                <wp:simplePos x="0" y="0"/>
                <wp:positionH relativeFrom="column">
                  <wp:posOffset>3333115</wp:posOffset>
                </wp:positionH>
                <wp:positionV relativeFrom="paragraph">
                  <wp:posOffset>154305</wp:posOffset>
                </wp:positionV>
                <wp:extent cx="3183903" cy="739302"/>
                <wp:effectExtent l="0" t="0" r="16510" b="22860"/>
                <wp:wrapNone/>
                <wp:docPr id="10" name="Rectangle 10"/>
                <wp:cNvGraphicFramePr/>
                <a:graphic xmlns:a="http://schemas.openxmlformats.org/drawingml/2006/main">
                  <a:graphicData uri="http://schemas.microsoft.com/office/word/2010/wordprocessingShape">
                    <wps:wsp>
                      <wps:cNvSpPr/>
                      <wps:spPr>
                        <a:xfrm>
                          <a:off x="0" y="0"/>
                          <a:ext cx="3183903" cy="739302"/>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lang w:val="fr-BE"/>
                              </w:rPr>
                            </w:pPr>
                            <w:r>
                              <w:rPr>
                                <w:lang w:val="fr-BE"/>
                              </w:rPr>
                              <w:t>Carte complexe et gestion administrative de la cuisine</w:t>
                            </w:r>
                          </w:p>
                          <w:p>
                            <w:pPr>
                              <w:jc w:val="center"/>
                              <w:rPr>
                                <w:b/>
                                <w:bCs/>
                                <w:lang w:val="fr-BE"/>
                              </w:rPr>
                            </w:pPr>
                            <w:r>
                              <w:rPr>
                                <w:b/>
                                <w:bCs/>
                                <w:lang w:val="fr-BE"/>
                              </w:rPr>
                              <w:t>ESST 240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8AAA1" id="Rectangle 10" o:spid="_x0000_s1051" style="position:absolute;margin-left:262.45pt;margin-top:12.15pt;width:250.7pt;height:5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" fillcolor="window" strokecolor="windowText" strokeweight="1pt">
                <v:textbox>
                  <w:txbxContent>
                    <w:p w14:paraId="200BC2F5" w14:textId="77777777" w:rsidR="00B70589" w:rsidRDefault="00B70589" w:rsidP="00B70589">
                      <w:pPr>
                        <w:jc w:val="center"/>
                        <w:rPr>
                          <w:lang w:val="fr-BE"/>
                        </w:rPr>
                      </w:pPr>
                      <w:r>
                        <w:rPr>
                          <w:lang w:val="fr-BE"/>
                        </w:rPr>
                        <w:t>Carte complexe et gestion administrative de la cuisine</w:t>
                      </w:r>
                    </w:p>
                    <w:p w14:paraId="7E42F87B" w14:textId="77777777" w:rsidR="00B70589" w:rsidRPr="00C91DDE" w:rsidRDefault="00B70589" w:rsidP="00B70589">
                      <w:pPr>
                        <w:jc w:val="center"/>
                        <w:rPr>
                          <w:b/>
                          <w:bCs/>
                          <w:lang w:val="fr-BE"/>
                        </w:rPr>
                      </w:pPr>
                      <w:r w:rsidRPr="00C91DDE">
                        <w:rPr>
                          <w:b/>
                          <w:bCs/>
                          <w:lang w:val="fr-BE"/>
                        </w:rPr>
                        <w:t>ESST 240 p</w:t>
                      </w:r>
                    </w:p>
                  </w:txbxContent>
                </v:textbox>
              </v:rect>
            </w:pict>
          </mc:Fallback>
        </mc:AlternateContent>
      </w: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p>
    <w:p>
      <w:pPr>
        <w:autoSpaceDE w:val="0"/>
        <w:autoSpaceDN w:val="0"/>
        <w:spacing w:after="0" w:line="24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br w:type="page"/>
      </w:r>
    </w:p>
    <w:p>
      <w:pPr>
        <w:autoSpaceDE w:val="0"/>
        <w:autoSpaceDN w:val="0"/>
        <w:spacing w:after="0" w:line="240" w:lineRule="auto"/>
        <w:rPr>
          <w:rFonts w:ascii="Arial" w:eastAsia="Times New Roman" w:hAnsi="Arial" w:cs="Arial"/>
          <w:lang w:eastAsia="fr-FR"/>
        </w:rPr>
        <w:sectPr>
          <w:footerReference w:type="default" r:id="rId8"/>
          <w:pgSz w:w="16840" w:h="11907" w:orient="landscape" w:code="9"/>
          <w:pgMar w:top="510" w:right="720" w:bottom="567" w:left="720" w:header="720" w:footer="720" w:gutter="0"/>
          <w:cols w:space="720"/>
          <w:titlePg/>
          <w:docGrid w:linePitch="299"/>
        </w:sectPr>
      </w:pPr>
    </w:p>
    <w:p>
      <w:pPr>
        <w:tabs>
          <w:tab w:val="left" w:pos="426"/>
        </w:tabs>
        <w:autoSpaceDE w:val="0"/>
        <w:autoSpaceDN w:val="0"/>
        <w:spacing w:after="12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lastRenderedPageBreak/>
        <w:t>4.</w:t>
      </w:r>
      <w:r>
        <w:rPr>
          <w:rFonts w:ascii="Times New Roman" w:eastAsia="Times New Roman" w:hAnsi="Times New Roman" w:cs="Times New Roman"/>
          <w:b/>
          <w:lang w:eastAsia="fr-FR"/>
        </w:rPr>
        <w:tab/>
        <w:t>TITRE DELIVRE A L'ISSUE DE LA SECTION</w:t>
      </w:r>
    </w:p>
    <w:p>
      <w:pPr>
        <w:autoSpaceDE w:val="0"/>
        <w:autoSpaceDN w:val="0"/>
        <w:spacing w:after="120" w:line="240" w:lineRule="auto"/>
        <w:ind w:left="426"/>
        <w:rPr>
          <w:rFonts w:ascii="Times New Roman" w:eastAsia="Times New Roman" w:hAnsi="Times New Roman" w:cs="Times New Roman"/>
          <w:lang w:eastAsia="fr-FR"/>
        </w:rPr>
      </w:pPr>
      <w:r>
        <w:rPr>
          <w:rFonts w:ascii="Times New Roman" w:eastAsia="Times New Roman" w:hAnsi="Times New Roman" w:cs="Times New Roman"/>
          <w:lang w:eastAsia="fr-FR"/>
        </w:rPr>
        <w:t>Certificat de qualification de « cuisinier(e) travaillant seul(e) » spécifique à l’enseignement secondaire supérieur de promotion sociale.</w:t>
      </w: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120" w:line="240" w:lineRule="auto"/>
        <w:ind w:left="426"/>
        <w:rPr>
          <w:rFonts w:ascii="Times New Roman" w:eastAsia="Times New Roman" w:hAnsi="Times New Roman" w:cs="Times New Roman"/>
          <w:lang w:eastAsia="fr-FR"/>
        </w:rPr>
      </w:pPr>
    </w:p>
    <w:p>
      <w:pPr>
        <w:autoSpaceDE w:val="0"/>
        <w:autoSpaceDN w:val="0"/>
        <w:spacing w:after="0" w:line="240" w:lineRule="auto"/>
        <w:jc w:val="center"/>
        <w:rPr>
          <w:rFonts w:ascii="Times New Roman" w:eastAsia="Times New Roman" w:hAnsi="Times New Roman" w:cs="Times New Roman"/>
          <w:b/>
          <w:sz w:val="21"/>
          <w:szCs w:val="21"/>
          <w:lang w:eastAsia="fr-FR"/>
        </w:rPr>
      </w:pPr>
      <w:bookmarkStart w:id="7" w:name="_Hlk99133922"/>
      <w:r>
        <w:rPr>
          <w:rFonts w:ascii="Times New Roman" w:eastAsia="Times New Roman" w:hAnsi="Times New Roman" w:cs="Times New Roman"/>
          <w:b/>
          <w:sz w:val="21"/>
          <w:szCs w:val="21"/>
          <w:lang w:eastAsia="fr-FR"/>
        </w:rPr>
        <w:lastRenderedPageBreak/>
        <w:t xml:space="preserve">MINISTERE DE </w:t>
      </w:r>
      <w:smartTag w:uri="urn:schemas-microsoft-com:office:smarttags" w:element="PersonName">
        <w:smartTagPr>
          <w:attr w:name="ProductID" w:val="LA COMMUNAUTE FRANCAISE"/>
        </w:smartTagPr>
        <w:r>
          <w:rPr>
            <w:rFonts w:ascii="Times New Roman" w:eastAsia="Times New Roman" w:hAnsi="Times New Roman" w:cs="Times New Roman"/>
            <w:b/>
            <w:sz w:val="21"/>
            <w:szCs w:val="21"/>
            <w:lang w:eastAsia="fr-FR"/>
          </w:rPr>
          <w:t>LA COMMUNAUTE FRANCAISE</w:t>
        </w:r>
      </w:smartTag>
    </w:p>
    <w:p>
      <w:pPr>
        <w:autoSpaceDE w:val="0"/>
        <w:autoSpaceDN w:val="0"/>
        <w:spacing w:after="0" w:line="240" w:lineRule="auto"/>
        <w:jc w:val="center"/>
        <w:rPr>
          <w:rFonts w:ascii="Times New Roman" w:eastAsia="Times New Roman" w:hAnsi="Times New Roman" w:cs="Times New Roman"/>
          <w:b/>
          <w:sz w:val="21"/>
          <w:szCs w:val="21"/>
          <w:lang w:eastAsia="fr-FR"/>
        </w:rPr>
      </w:pPr>
    </w:p>
    <w:p>
      <w:pPr>
        <w:autoSpaceDE w:val="0"/>
        <w:autoSpaceDN w:val="0"/>
        <w:spacing w:after="0" w:line="240" w:lineRule="auto"/>
        <w:jc w:val="center"/>
        <w:rPr>
          <w:rFonts w:ascii="Times New Roman" w:eastAsia="Times New Roman" w:hAnsi="Times New Roman" w:cs="Times New Roman"/>
          <w:b/>
          <w:sz w:val="21"/>
          <w:szCs w:val="21"/>
          <w:lang w:eastAsia="fr-FR"/>
        </w:rPr>
      </w:pPr>
      <w:r>
        <w:rPr>
          <w:rFonts w:ascii="Times New Roman" w:eastAsia="Times New Roman" w:hAnsi="Times New Roman" w:cs="Times New Roman"/>
          <w:b/>
          <w:sz w:val="17"/>
          <w:szCs w:val="17"/>
          <w:lang w:eastAsia="fr-FR"/>
        </w:rPr>
        <w:t>ADMINISTRATION GENERALE DE L’ENSEIGNEMENT</w:t>
      </w: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b/>
          <w:sz w:val="21"/>
          <w:szCs w:val="21"/>
          <w:lang w:eastAsia="fr-FR"/>
        </w:rPr>
      </w:pPr>
      <w:r>
        <w:rPr>
          <w:rFonts w:ascii="Times New Roman" w:eastAsia="Times New Roman" w:hAnsi="Times New Roman" w:cs="Times New Roman"/>
          <w:b/>
          <w:sz w:val="21"/>
          <w:szCs w:val="21"/>
          <w:lang w:eastAsia="fr-FR"/>
        </w:rPr>
        <w:t>ENSEIGNEMENT DE PROMOTION SOCIALE</w:t>
      </w: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rPr>
          <w:rFonts w:ascii="Times New Roman" w:eastAsia="Times New Roman" w:hAnsi="Times New Roman" w:cs="Times New Roman"/>
          <w:bCs/>
          <w:iCs/>
          <w:sz w:val="21"/>
          <w:szCs w:val="21"/>
          <w:lang w:eastAsia="fr-FR"/>
        </w:rPr>
      </w:pPr>
    </w:p>
    <w:p>
      <w:pPr>
        <w:autoSpaceDE w:val="0"/>
        <w:autoSpaceDN w:val="0"/>
        <w:spacing w:after="0" w:line="240" w:lineRule="auto"/>
        <w:jc w:val="center"/>
        <w:rPr>
          <w:rFonts w:ascii="Times New Roman" w:eastAsia="Times New Roman" w:hAnsi="Times New Roman" w:cs="Times New Roman"/>
          <w:b/>
          <w:caps/>
          <w:sz w:val="21"/>
          <w:szCs w:val="21"/>
          <w:lang w:eastAsia="fr-FR"/>
        </w:rPr>
      </w:pPr>
      <w:r>
        <w:rPr>
          <w:rFonts w:ascii="Times New Roman" w:eastAsia="Times New Roman" w:hAnsi="Times New Roman" w:cs="Times New Roman"/>
          <w:noProof/>
          <w:sz w:val="21"/>
          <w:szCs w:val="21"/>
          <w:lang w:val="fr-BE" w:eastAsia="fr-BE"/>
        </w:rPr>
        <w:drawing>
          <wp:inline distT="0" distB="0" distL="0" distR="0">
            <wp:extent cx="1981200" cy="1579245"/>
            <wp:effectExtent l="0" t="0" r="0" b="1905"/>
            <wp:docPr id="3" name="Image 3" descr="LOGO_EPS_COULEUR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PS_COULEUR_TEX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579245"/>
                    </a:xfrm>
                    <a:prstGeom prst="rect">
                      <a:avLst/>
                    </a:prstGeom>
                    <a:noFill/>
                    <a:ln>
                      <a:noFill/>
                    </a:ln>
                  </pic:spPr>
                </pic:pic>
              </a:graphicData>
            </a:graphic>
          </wp:inline>
        </w:drawing>
      </w:r>
    </w:p>
    <w:p>
      <w:pPr>
        <w:autoSpaceDE w:val="0"/>
        <w:autoSpaceDN w:val="0"/>
        <w:spacing w:after="0" w:line="240" w:lineRule="auto"/>
        <w:jc w:val="center"/>
        <w:rPr>
          <w:rFonts w:ascii="Times New Roman" w:eastAsia="Times New Roman" w:hAnsi="Times New Roman" w:cs="Times New Roman"/>
          <w:bCs/>
          <w:caps/>
          <w:sz w:val="21"/>
          <w:szCs w:val="21"/>
          <w:lang w:eastAsia="fr-FR"/>
        </w:rPr>
      </w:pPr>
    </w:p>
    <w:p>
      <w:pPr>
        <w:autoSpaceDE w:val="0"/>
        <w:autoSpaceDN w:val="0"/>
        <w:spacing w:after="0" w:line="240" w:lineRule="auto"/>
        <w:jc w:val="center"/>
        <w:rPr>
          <w:rFonts w:ascii="Times New Roman" w:eastAsia="Times New Roman" w:hAnsi="Times New Roman" w:cs="Times New Roman"/>
          <w:bCs/>
          <w:caps/>
          <w:sz w:val="21"/>
          <w:szCs w:val="21"/>
          <w:lang w:eastAsia="fr-FR"/>
        </w:rPr>
      </w:pPr>
    </w:p>
    <w:p>
      <w:pPr>
        <w:autoSpaceDE w:val="0"/>
        <w:autoSpaceDN w:val="0"/>
        <w:spacing w:after="0" w:line="240" w:lineRule="auto"/>
        <w:jc w:val="center"/>
        <w:rPr>
          <w:rFonts w:ascii="Times New Roman" w:eastAsia="Times New Roman" w:hAnsi="Times New Roman" w:cs="Times New Roman"/>
          <w:bCs/>
          <w:caps/>
          <w:sz w:val="21"/>
          <w:szCs w:val="21"/>
          <w:lang w:eastAsia="fr-FR"/>
        </w:rPr>
      </w:pPr>
    </w:p>
    <w:p>
      <w:pPr>
        <w:autoSpaceDE w:val="0"/>
        <w:autoSpaceDN w:val="0"/>
        <w:spacing w:after="0" w:line="240" w:lineRule="auto"/>
        <w:jc w:val="center"/>
        <w:rPr>
          <w:rFonts w:ascii="Times New Roman" w:eastAsia="Times New Roman" w:hAnsi="Times New Roman" w:cs="Times New Roman"/>
          <w:bCs/>
          <w:caps/>
          <w:sz w:val="21"/>
          <w:szCs w:val="21"/>
          <w:lang w:eastAsia="fr-FR"/>
        </w:rPr>
      </w:pPr>
    </w:p>
    <w:p>
      <w:pPr>
        <w:autoSpaceDE w:val="0"/>
        <w:autoSpaceDN w:val="0"/>
        <w:spacing w:after="0" w:line="240" w:lineRule="auto"/>
        <w:jc w:val="center"/>
        <w:rPr>
          <w:rFonts w:ascii="Times New Roman" w:eastAsia="Times New Roman" w:hAnsi="Times New Roman" w:cs="Times New Roman"/>
          <w:bCs/>
          <w:caps/>
          <w:sz w:val="21"/>
          <w:szCs w:val="21"/>
          <w:lang w:eastAsia="fr-FR"/>
        </w:rPr>
      </w:pPr>
    </w:p>
    <w:p>
      <w:pPr>
        <w:autoSpaceDE w:val="0"/>
        <w:autoSpaceDN w:val="0"/>
        <w:spacing w:after="0" w:line="240" w:lineRule="auto"/>
        <w:jc w:val="center"/>
        <w:rPr>
          <w:rFonts w:ascii="Times New Roman" w:eastAsia="Times New Roman" w:hAnsi="Times New Roman" w:cs="Times New Roman"/>
          <w:bCs/>
          <w:caps/>
          <w:sz w:val="21"/>
          <w:szCs w:val="21"/>
          <w:lang w:eastAsia="fr-FR"/>
        </w:rPr>
      </w:pPr>
    </w:p>
    <w:p>
      <w:pPr>
        <w:autoSpaceDE w:val="0"/>
        <w:autoSpaceDN w:val="0"/>
        <w:spacing w:after="0" w:line="240" w:lineRule="auto"/>
        <w:jc w:val="center"/>
        <w:rPr>
          <w:rFonts w:ascii="Times New Roman" w:eastAsia="Times New Roman" w:hAnsi="Times New Roman" w:cs="Times New Roman"/>
          <w:b/>
          <w:caps/>
          <w:sz w:val="21"/>
          <w:szCs w:val="21"/>
          <w:lang w:eastAsia="fr-FR"/>
        </w:rPr>
      </w:pPr>
      <w:r>
        <w:rPr>
          <w:rFonts w:ascii="Times New Roman" w:eastAsia="Times New Roman" w:hAnsi="Times New Roman" w:cs="Times New Roman"/>
          <w:b/>
          <w:caps/>
          <w:sz w:val="21"/>
          <w:szCs w:val="21"/>
          <w:lang w:eastAsia="fr-FR"/>
        </w:rPr>
        <w:t>Conseil GENERAL de l’Enseignement de Promotion sociale</w:t>
      </w:r>
    </w:p>
    <w:p>
      <w:pPr>
        <w:autoSpaceDE w:val="0"/>
        <w:autoSpaceDN w:val="0"/>
        <w:spacing w:after="0" w:line="240" w:lineRule="auto"/>
        <w:jc w:val="center"/>
        <w:rPr>
          <w:rFonts w:ascii="Times New Roman" w:eastAsia="Times New Roman" w:hAnsi="Times New Roman" w:cs="Times New Roman"/>
          <w:b/>
          <w:caps/>
          <w:sz w:val="21"/>
          <w:szCs w:val="21"/>
          <w:lang w:eastAsia="fr-FR"/>
        </w:rPr>
      </w:pPr>
    </w:p>
    <w:p>
      <w:pPr>
        <w:autoSpaceDE w:val="0"/>
        <w:autoSpaceDN w:val="0"/>
        <w:spacing w:after="0" w:line="240" w:lineRule="auto"/>
        <w:jc w:val="center"/>
        <w:rPr>
          <w:rFonts w:ascii="Times New Roman" w:eastAsia="Times New Roman" w:hAnsi="Times New Roman" w:cs="Times New Roman"/>
          <w:b/>
          <w:caps/>
          <w:sz w:val="21"/>
          <w:szCs w:val="21"/>
          <w:lang w:eastAsia="fr-FR"/>
        </w:rPr>
      </w:pPr>
    </w:p>
    <w:p>
      <w:pPr>
        <w:autoSpaceDE w:val="0"/>
        <w:autoSpaceDN w:val="0"/>
        <w:spacing w:after="0" w:line="240" w:lineRule="auto"/>
        <w:jc w:val="center"/>
        <w:rPr>
          <w:rFonts w:ascii="Times New Roman" w:eastAsia="Times New Roman" w:hAnsi="Times New Roman" w:cs="Times New Roman"/>
          <w:b/>
          <w:sz w:val="23"/>
          <w:szCs w:val="23"/>
          <w:lang w:eastAsia="fr-FR"/>
        </w:rPr>
      </w:pPr>
      <w:r>
        <w:rPr>
          <w:rFonts w:ascii="Times New Roman" w:eastAsia="Times New Roman" w:hAnsi="Times New Roman" w:cs="Times New Roman"/>
          <w:b/>
          <w:sz w:val="23"/>
          <w:szCs w:val="23"/>
          <w:lang w:eastAsia="fr-FR"/>
        </w:rPr>
        <w:t>Profil professionnel</w:t>
      </w:r>
    </w:p>
    <w:p>
      <w:pPr>
        <w:autoSpaceDE w:val="0"/>
        <w:autoSpaceDN w:val="0"/>
        <w:spacing w:after="0" w:line="240" w:lineRule="auto"/>
        <w:jc w:val="center"/>
        <w:rPr>
          <w:rFonts w:ascii="Times New Roman" w:eastAsia="Times New Roman" w:hAnsi="Times New Roman" w:cs="Times New Roman"/>
          <w:sz w:val="23"/>
          <w:szCs w:val="23"/>
          <w:lang w:eastAsia="fr-FR"/>
        </w:rPr>
      </w:pPr>
      <w:r>
        <w:rPr>
          <w:rFonts w:ascii="Times New Roman" w:eastAsia="Times New Roman" w:hAnsi="Times New Roman" w:cs="Times New Roman"/>
          <w:b/>
          <w:sz w:val="23"/>
          <w:szCs w:val="23"/>
          <w:lang w:eastAsia="fr-FR"/>
        </w:rPr>
        <w:br/>
      </w:r>
    </w:p>
    <w:p>
      <w:pPr>
        <w:pBdr>
          <w:top w:val="single" w:sz="6" w:space="1" w:color="auto" w:shadow="1"/>
          <w:left w:val="single" w:sz="6" w:space="1" w:color="auto" w:shadow="1"/>
          <w:bottom w:val="single" w:sz="6" w:space="1" w:color="auto" w:shadow="1"/>
          <w:right w:val="single" w:sz="6" w:space="1" w:color="auto" w:shadow="1"/>
        </w:pBdr>
        <w:autoSpaceDE w:val="0"/>
        <w:autoSpaceDN w:val="0"/>
        <w:spacing w:after="0" w:line="240" w:lineRule="auto"/>
        <w:ind w:left="1276" w:right="1276"/>
        <w:jc w:val="center"/>
        <w:rPr>
          <w:rFonts w:ascii="Times New Roman" w:eastAsia="Times New Roman" w:hAnsi="Times New Roman" w:cs="Times New Roman"/>
          <w:b/>
          <w:sz w:val="23"/>
          <w:szCs w:val="23"/>
          <w:lang w:eastAsia="fr-FR"/>
        </w:rPr>
      </w:pPr>
    </w:p>
    <w:p>
      <w:pPr>
        <w:pBdr>
          <w:top w:val="single" w:sz="6" w:space="1" w:color="auto" w:shadow="1"/>
          <w:left w:val="single" w:sz="6" w:space="1" w:color="auto" w:shadow="1"/>
          <w:bottom w:val="single" w:sz="6" w:space="1" w:color="auto" w:shadow="1"/>
          <w:right w:val="single" w:sz="6" w:space="1" w:color="auto" w:shadow="1"/>
        </w:pBdr>
        <w:autoSpaceDE w:val="0"/>
        <w:autoSpaceDN w:val="0"/>
        <w:spacing w:after="0" w:line="240" w:lineRule="auto"/>
        <w:ind w:left="1276" w:right="1276"/>
        <w:jc w:val="center"/>
        <w:rPr>
          <w:rFonts w:ascii="Times New Roman" w:eastAsia="Times New Roman" w:hAnsi="Times New Roman" w:cs="Times New Roman"/>
          <w:b/>
          <w:sz w:val="23"/>
          <w:szCs w:val="23"/>
          <w:lang w:eastAsia="fr-FR"/>
        </w:rPr>
      </w:pPr>
      <w:r>
        <w:rPr>
          <w:rFonts w:ascii="Times New Roman" w:eastAsia="Times New Roman" w:hAnsi="Times New Roman" w:cs="Times New Roman"/>
          <w:b/>
          <w:sz w:val="27"/>
          <w:szCs w:val="27"/>
          <w:lang w:eastAsia="fr-FR"/>
        </w:rPr>
        <w:t>CUISINIER(E) TRAVAILLANT SEUL(E)</w:t>
      </w:r>
    </w:p>
    <w:p>
      <w:pPr>
        <w:pBdr>
          <w:top w:val="single" w:sz="6" w:space="1" w:color="auto" w:shadow="1"/>
          <w:left w:val="single" w:sz="6" w:space="1" w:color="auto" w:shadow="1"/>
          <w:bottom w:val="single" w:sz="6" w:space="1" w:color="auto" w:shadow="1"/>
          <w:right w:val="single" w:sz="6" w:space="1" w:color="auto" w:shadow="1"/>
        </w:pBdr>
        <w:autoSpaceDE w:val="0"/>
        <w:autoSpaceDN w:val="0"/>
        <w:spacing w:after="0" w:line="240" w:lineRule="auto"/>
        <w:ind w:left="1276" w:right="1276"/>
        <w:jc w:val="center"/>
        <w:rPr>
          <w:rFonts w:ascii="Times New Roman" w:eastAsia="Times New Roman" w:hAnsi="Times New Roman" w:cs="Times New Roman"/>
          <w:b/>
          <w:sz w:val="23"/>
          <w:szCs w:val="23"/>
          <w:lang w:eastAsia="fr-FR"/>
        </w:rPr>
      </w:pPr>
    </w:p>
    <w:p>
      <w:pPr>
        <w:autoSpaceDE w:val="0"/>
        <w:autoSpaceDN w:val="0"/>
        <w:spacing w:after="0" w:line="240" w:lineRule="auto"/>
        <w:rPr>
          <w:rFonts w:ascii="Times New Roman" w:eastAsia="Times New Roman" w:hAnsi="Times New Roman" w:cs="Times New Roman"/>
          <w:bCs/>
          <w:iCs/>
          <w:sz w:val="23"/>
          <w:szCs w:val="23"/>
          <w:lang w:eastAsia="fr-FR"/>
        </w:rPr>
      </w:pPr>
    </w:p>
    <w:p>
      <w:pPr>
        <w:autoSpaceDE w:val="0"/>
        <w:autoSpaceDN w:val="0"/>
        <w:spacing w:after="0" w:line="240" w:lineRule="auto"/>
        <w:jc w:val="center"/>
        <w:rPr>
          <w:rFonts w:ascii="Times New Roman" w:eastAsia="Times New Roman" w:hAnsi="Times New Roman" w:cs="Times New Roman"/>
          <w:bCs/>
          <w:iCs/>
          <w:sz w:val="23"/>
          <w:szCs w:val="23"/>
          <w:lang w:eastAsia="fr-FR"/>
        </w:rPr>
      </w:pPr>
    </w:p>
    <w:p>
      <w:pPr>
        <w:autoSpaceDE w:val="0"/>
        <w:autoSpaceDN w:val="0"/>
        <w:spacing w:after="0" w:line="240" w:lineRule="auto"/>
        <w:jc w:val="center"/>
        <w:rPr>
          <w:rFonts w:ascii="Times New Roman" w:eastAsia="Times New Roman" w:hAnsi="Times New Roman" w:cs="Times New Roman"/>
          <w:bCs/>
          <w:iCs/>
          <w:sz w:val="23"/>
          <w:szCs w:val="23"/>
          <w:lang w:eastAsia="fr-FR"/>
        </w:rPr>
      </w:pPr>
    </w:p>
    <w:p>
      <w:pPr>
        <w:autoSpaceDE w:val="0"/>
        <w:autoSpaceDN w:val="0"/>
        <w:spacing w:after="0" w:line="240" w:lineRule="auto"/>
        <w:jc w:val="center"/>
        <w:rPr>
          <w:rFonts w:ascii="Times New Roman" w:eastAsia="Times New Roman" w:hAnsi="Times New Roman" w:cs="Times New Roman"/>
          <w:bCs/>
          <w:iCs/>
          <w:sz w:val="23"/>
          <w:szCs w:val="23"/>
          <w:lang w:eastAsia="fr-FR"/>
        </w:rPr>
      </w:pPr>
    </w:p>
    <w:p>
      <w:pPr>
        <w:autoSpaceDE w:val="0"/>
        <w:autoSpaceDN w:val="0"/>
        <w:spacing w:after="0" w:line="240" w:lineRule="auto"/>
        <w:jc w:val="center"/>
        <w:rPr>
          <w:rFonts w:ascii="Times New Roman" w:eastAsia="Times New Roman" w:hAnsi="Times New Roman" w:cs="Times New Roman"/>
          <w:bCs/>
          <w:iCs/>
          <w:sz w:val="23"/>
          <w:szCs w:val="23"/>
          <w:lang w:eastAsia="fr-FR"/>
        </w:rPr>
      </w:pPr>
    </w:p>
    <w:p>
      <w:pPr>
        <w:autoSpaceDE w:val="0"/>
        <w:autoSpaceDN w:val="0"/>
        <w:spacing w:after="0" w:line="240" w:lineRule="auto"/>
        <w:jc w:val="center"/>
        <w:rPr>
          <w:rFonts w:ascii="Times New Roman" w:eastAsia="Times New Roman" w:hAnsi="Times New Roman" w:cs="Times New Roman"/>
          <w:b/>
          <w:sz w:val="23"/>
          <w:szCs w:val="23"/>
          <w:lang w:eastAsia="fr-FR"/>
        </w:rPr>
      </w:pPr>
      <w:r>
        <w:rPr>
          <w:rFonts w:ascii="Times New Roman" w:eastAsia="Times New Roman" w:hAnsi="Times New Roman" w:cs="Times New Roman"/>
          <w:b/>
          <w:sz w:val="23"/>
          <w:szCs w:val="23"/>
          <w:lang w:eastAsia="fr-FR"/>
        </w:rPr>
        <w:t>Enseignement secondaire troisième degré</w:t>
      </w: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r>
        <w:rPr>
          <w:rFonts w:ascii="Times New Roman" w:eastAsia="Times New Roman" w:hAnsi="Times New Roman" w:cs="Times New Roman"/>
          <w:sz w:val="21"/>
          <w:szCs w:val="21"/>
          <w:lang w:eastAsia="fr-FR"/>
        </w:rPr>
        <w:t>Approuvé par le Conseil général de l’Enseignement de Promotion sociale le 25 mars 2022</w:t>
      </w: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p>
      <w:pPr>
        <w:autoSpaceDE w:val="0"/>
        <w:autoSpaceDN w:val="0"/>
        <w:spacing w:after="0" w:line="240" w:lineRule="auto"/>
        <w:jc w:val="center"/>
        <w:rPr>
          <w:rFonts w:ascii="Times New Roman" w:eastAsia="Times New Roman" w:hAnsi="Times New Roman" w:cs="Times New Roman"/>
          <w:sz w:val="21"/>
          <w:szCs w:val="21"/>
          <w:lang w:eastAsia="fr-FR"/>
        </w:rPr>
      </w:pPr>
    </w:p>
    <w:tbl>
      <w:tblPr>
        <w:tblW w:w="9284" w:type="dxa"/>
        <w:tblLayout w:type="fixed"/>
        <w:tblCellMar>
          <w:left w:w="70" w:type="dxa"/>
          <w:right w:w="70" w:type="dxa"/>
        </w:tblCellMar>
        <w:tblLook w:val="0000" w:firstRow="0" w:lastRow="0" w:firstColumn="0" w:lastColumn="0" w:noHBand="0" w:noVBand="0"/>
      </w:tblPr>
      <w:tblGrid>
        <w:gridCol w:w="4890"/>
        <w:gridCol w:w="4394"/>
      </w:tblGrid>
      <w:tr>
        <w:tc>
          <w:tcPr>
            <w:tcW w:w="4890" w:type="dxa"/>
          </w:tcPr>
          <w:p>
            <w:pPr>
              <w:autoSpaceDE w:val="0"/>
              <w:autoSpaceDN w:val="0"/>
              <w:spacing w:after="0" w:line="240" w:lineRule="auto"/>
              <w:rPr>
                <w:rFonts w:ascii="Times New Roman" w:eastAsia="Times New Roman" w:hAnsi="Times New Roman" w:cs="Times New Roman"/>
                <w:b/>
                <w:sz w:val="18"/>
                <w:szCs w:val="18"/>
                <w:lang w:eastAsia="fr-FR"/>
              </w:rPr>
            </w:pPr>
            <w:r>
              <w:rPr>
                <w:rFonts w:ascii="Times New Roman" w:eastAsia="Times New Roman" w:hAnsi="Times New Roman" w:cs="Times New Roman"/>
                <w:sz w:val="21"/>
                <w:szCs w:val="21"/>
                <w:lang w:eastAsia="fr-FR"/>
              </w:rPr>
              <w:lastRenderedPageBreak/>
              <w:br w:type="page"/>
            </w:r>
            <w:r>
              <w:rPr>
                <w:rFonts w:ascii="Times New Roman" w:eastAsia="Times New Roman" w:hAnsi="Times New Roman" w:cs="Times New Roman"/>
                <w:b/>
                <w:i/>
                <w:sz w:val="23"/>
                <w:szCs w:val="23"/>
                <w:lang w:eastAsia="fr-FR"/>
              </w:rPr>
              <w:br w:type="page"/>
            </w:r>
            <w:r>
              <w:rPr>
                <w:rFonts w:ascii="Times New Roman" w:eastAsia="Times New Roman" w:hAnsi="Times New Roman" w:cs="Times New Roman"/>
                <w:b/>
                <w:sz w:val="18"/>
                <w:szCs w:val="18"/>
                <w:lang w:eastAsia="fr-FR"/>
              </w:rPr>
              <w:t xml:space="preserve">Conseil général de </w:t>
            </w:r>
            <w:r>
              <w:rPr>
                <w:rFonts w:ascii="Times New Roman" w:eastAsia="Times New Roman" w:hAnsi="Times New Roman" w:cs="Times New Roman"/>
                <w:b/>
                <w:sz w:val="18"/>
                <w:szCs w:val="18"/>
                <w:lang w:eastAsia="fr-FR"/>
              </w:rPr>
              <w:br/>
              <w:t>l’Enseignement de Promotion sociale</w:t>
            </w:r>
          </w:p>
        </w:tc>
        <w:tc>
          <w:tcPr>
            <w:tcW w:w="4394" w:type="dxa"/>
          </w:tcPr>
          <w:p>
            <w:pPr>
              <w:autoSpaceDE w:val="0"/>
              <w:autoSpaceDN w:val="0"/>
              <w:spacing w:after="0" w:line="240" w:lineRule="auto"/>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lang w:eastAsia="fr-FR"/>
              </w:rPr>
              <w:t>Profil professionnel adopté le 25 mars 2022</w:t>
            </w:r>
            <w:r>
              <w:rPr>
                <w:rFonts w:ascii="Times New Roman" w:eastAsia="Times New Roman" w:hAnsi="Times New Roman" w:cs="Times New Roman"/>
                <w:b/>
                <w:sz w:val="18"/>
                <w:szCs w:val="18"/>
                <w:lang w:eastAsia="fr-FR"/>
              </w:rPr>
              <w:br/>
              <w:t>Enseignement secondaire du troisième degré</w:t>
            </w:r>
          </w:p>
        </w:tc>
      </w:tr>
    </w:tbl>
    <w:p>
      <w:pPr>
        <w:autoSpaceDE w:val="0"/>
        <w:autoSpaceDN w:val="0"/>
        <w:spacing w:after="0" w:line="240" w:lineRule="auto"/>
        <w:jc w:val="center"/>
        <w:rPr>
          <w:rFonts w:ascii="Times New Roman" w:eastAsia="Times New Roman" w:hAnsi="Times New Roman" w:cs="Times New Roman"/>
          <w:sz w:val="21"/>
          <w:szCs w:val="21"/>
          <w:lang w:eastAsia="fr-FR"/>
        </w:rPr>
      </w:pPr>
    </w:p>
    <w:p>
      <w:pPr>
        <w:pBdr>
          <w:top w:val="single" w:sz="6" w:space="1" w:color="auto" w:shadow="1"/>
          <w:left w:val="single" w:sz="6" w:space="1" w:color="auto" w:shadow="1"/>
          <w:bottom w:val="single" w:sz="6" w:space="1" w:color="auto" w:shadow="1"/>
          <w:right w:val="single" w:sz="6" w:space="1" w:color="auto" w:shadow="1"/>
        </w:pBdr>
        <w:autoSpaceDE w:val="0"/>
        <w:autoSpaceDN w:val="0"/>
        <w:spacing w:after="0" w:line="240" w:lineRule="auto"/>
        <w:ind w:left="1276" w:right="1276"/>
        <w:jc w:val="center"/>
        <w:rPr>
          <w:rFonts w:ascii="Times New Roman" w:eastAsia="Times New Roman" w:hAnsi="Times New Roman" w:cs="Times New Roman"/>
          <w:b/>
          <w:sz w:val="21"/>
          <w:szCs w:val="21"/>
          <w:lang w:eastAsia="fr-FR"/>
        </w:rPr>
      </w:pPr>
    </w:p>
    <w:p>
      <w:pPr>
        <w:pBdr>
          <w:top w:val="single" w:sz="6" w:space="1" w:color="auto" w:shadow="1"/>
          <w:left w:val="single" w:sz="6" w:space="1" w:color="auto" w:shadow="1"/>
          <w:bottom w:val="single" w:sz="6" w:space="1" w:color="auto" w:shadow="1"/>
          <w:right w:val="single" w:sz="6" w:space="1" w:color="auto" w:shadow="1"/>
        </w:pBdr>
        <w:autoSpaceDE w:val="0"/>
        <w:autoSpaceDN w:val="0"/>
        <w:spacing w:after="0" w:line="240" w:lineRule="auto"/>
        <w:ind w:left="1276" w:right="1276"/>
        <w:jc w:val="center"/>
        <w:rPr>
          <w:rFonts w:ascii="Times New Roman" w:eastAsia="Times New Roman" w:hAnsi="Times New Roman" w:cs="Times New Roman"/>
          <w:b/>
          <w:sz w:val="27"/>
          <w:szCs w:val="27"/>
          <w:lang w:eastAsia="fr-FR"/>
        </w:rPr>
      </w:pPr>
      <w:r>
        <w:rPr>
          <w:rFonts w:ascii="Times New Roman" w:eastAsia="Times New Roman" w:hAnsi="Times New Roman" w:cs="Times New Roman"/>
          <w:b/>
          <w:sz w:val="27"/>
          <w:szCs w:val="27"/>
          <w:lang w:eastAsia="fr-FR"/>
        </w:rPr>
        <w:t>Cuisinier(e) travaillant seul(e)</w:t>
      </w:r>
    </w:p>
    <w:p>
      <w:pPr>
        <w:pBdr>
          <w:top w:val="single" w:sz="6" w:space="1" w:color="auto" w:shadow="1"/>
          <w:left w:val="single" w:sz="6" w:space="1" w:color="auto" w:shadow="1"/>
          <w:bottom w:val="single" w:sz="6" w:space="1" w:color="auto" w:shadow="1"/>
          <w:right w:val="single" w:sz="6" w:space="1" w:color="auto" w:shadow="1"/>
        </w:pBdr>
        <w:autoSpaceDE w:val="0"/>
        <w:autoSpaceDN w:val="0"/>
        <w:spacing w:after="0" w:line="240" w:lineRule="auto"/>
        <w:ind w:left="1276" w:right="1276"/>
        <w:jc w:val="center"/>
        <w:rPr>
          <w:rFonts w:ascii="Times New Roman" w:eastAsia="Times New Roman" w:hAnsi="Times New Roman" w:cs="Times New Roman"/>
          <w:b/>
          <w:sz w:val="27"/>
          <w:szCs w:val="27"/>
          <w:lang w:eastAsia="fr-FR"/>
        </w:rPr>
      </w:pPr>
    </w:p>
    <w:p>
      <w:pPr>
        <w:autoSpaceDE w:val="0"/>
        <w:autoSpaceDN w:val="0"/>
        <w:spacing w:after="0" w:line="240" w:lineRule="auto"/>
        <w:jc w:val="center"/>
        <w:rPr>
          <w:rFonts w:ascii="MS Serif" w:eastAsia="Times New Roman" w:hAnsi="MS Serif" w:cs="Times New Roman"/>
          <w:noProof/>
          <w:sz w:val="21"/>
          <w:szCs w:val="21"/>
          <w:lang w:val="fr-BE" w:eastAsia="fr-FR"/>
        </w:rPr>
      </w:pP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I.</w:t>
      </w:r>
      <w:r>
        <w:rPr>
          <w:rFonts w:ascii="Times New Roman" w:eastAsia="Times New Roman" w:hAnsi="Times New Roman" w:cs="Times New Roman"/>
          <w:lang w:eastAsia="fr-FR"/>
        </w:rPr>
        <w:tab/>
        <w:t>POSITIONNEMENT AU NIVEAU DU CADRE FRANCOPHONE DES CERTIFICATIONS (CFC)</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Ce profil professionnel sera positionné au niveau 4 du Cadre francophone des certifications.</w:t>
      </w:r>
    </w:p>
    <w:p>
      <w:pPr>
        <w:autoSpaceDE w:val="0"/>
        <w:autoSpaceDN w:val="0"/>
        <w:adjustRightInd w:val="0"/>
        <w:spacing w:before="60" w:after="60" w:line="240" w:lineRule="auto"/>
        <w:rPr>
          <w:rFonts w:ascii="Times New Roman" w:eastAsia="Times New Roman" w:hAnsi="Times New Roman" w:cs="Times New Roman"/>
          <w:lang w:eastAsia="fr-FR"/>
        </w:rPr>
      </w:pPr>
    </w:p>
    <w:p>
      <w:pPr>
        <w:autoSpaceDE w:val="0"/>
        <w:autoSpaceDN w:val="0"/>
        <w:adjustRightInd w:val="0"/>
        <w:spacing w:before="60" w:after="60" w:line="240" w:lineRule="auto"/>
        <w:rPr>
          <w:rFonts w:ascii="Times New Roman" w:eastAsia="Times New Roman" w:hAnsi="Times New Roman" w:cs="Times New Roman"/>
          <w:lang w:eastAsia="fr-FR"/>
        </w:rPr>
      </w:pP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II. </w:t>
      </w:r>
      <w:r>
        <w:rPr>
          <w:rFonts w:ascii="Times New Roman" w:eastAsia="Times New Roman" w:hAnsi="Times New Roman" w:cs="Times New Roman"/>
          <w:lang w:eastAsia="fr-FR"/>
        </w:rPr>
        <w:tab/>
        <w:t>CHAMP D’ACTIVITES</w:t>
      </w:r>
    </w:p>
    <w:p>
      <w:pPr>
        <w:autoSpaceDE w:val="0"/>
        <w:autoSpaceDN w:val="0"/>
        <w:adjustRightInd w:val="0"/>
        <w:spacing w:before="60" w:after="60" w:line="240" w:lineRule="auto"/>
        <w:rPr>
          <w:rFonts w:ascii="Times New Roman" w:eastAsia="Times New Roman" w:hAnsi="Times New Roman" w:cs="Times New Roman"/>
          <w:lang w:eastAsia="fr-FR"/>
        </w:rPr>
      </w:pP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Le/ la cuisinier(e) travaillant seul(e) planifie et organise les activités. Il/elle communique les instructions aux éventuels manœuvres de cuisine ou commis. Il/elle assure toutes les préparations en cuisine. Il/elle effectue la mise en place, prépare, cuisine et garnit les mets en accordant un soin particulier à la décoration et à la netteté des préparations tout en respectant la législation en vigueur. Il/elle assure les commandes, réceptionne, contrôle et range les marchandises. Il/elle exécute toutes les activités liées à la cuisine.</w:t>
      </w:r>
    </w:p>
    <w:p>
      <w:pPr>
        <w:autoSpaceDE w:val="0"/>
        <w:autoSpaceDN w:val="0"/>
        <w:adjustRightInd w:val="0"/>
        <w:spacing w:before="60" w:after="60" w:line="240" w:lineRule="auto"/>
        <w:rPr>
          <w:rFonts w:ascii="Times New Roman" w:eastAsia="Times New Roman" w:hAnsi="Times New Roman" w:cs="Times New Roman"/>
          <w:lang w:eastAsia="fr-FR"/>
        </w:rPr>
      </w:pP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Lors de la mise en place, il/elle prépare les aliments froids et/ou chauds.</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Durant le service, il/elle achève les plats froids et/ou chauds, il/elle assure l'approvisionnement en garnitures pour la cuisine chaude (cuisine froide) et il/elle aide ses collègues durant les périodes de coup de feu.</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Après le service, il/elle débarrasse son département, il/elle contrôle et traite les restes d'aliments, il/elle contrôle la qualité et la fraîcheur des produits. Il/elle assure l'entreposage et la conservation hygiénique des denrées alimentaires, il/elle contrôle le stock de la cuisine et transmet les commandes au sous-chef ou au chef de cuisine. Il/elle nettoie le lieu et les instruments de travail. Il/elle assure l'ordre, la netteté et la sécurité au sein de la cuisine.</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Il/elle respecte les normes de sécurité pendant les occupations. Il/elle participe aux concertations de travail avec ses collègues et chef(s). Il/elle fait des suggestions en matière de nouvelles préparations, plats ou présentations.</w:t>
      </w:r>
    </w:p>
    <w:p>
      <w:pPr>
        <w:autoSpaceDE w:val="0"/>
        <w:autoSpaceDN w:val="0"/>
        <w:adjustRightInd w:val="0"/>
        <w:spacing w:before="60" w:after="60" w:line="240" w:lineRule="auto"/>
        <w:rPr>
          <w:rFonts w:ascii="Times New Roman" w:eastAsia="Times New Roman" w:hAnsi="Times New Roman" w:cs="Times New Roman"/>
          <w:lang w:eastAsia="fr-FR"/>
        </w:rPr>
      </w:pP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Il/elle exerce le métier seul(e) (sans supérieur hiérarchique), sans personne à superviser ou sous la responsabilité d’un supérieur hiérarchique. Il/elle peut travailler dans une équipe pluridisciplinaire et être responsable de plusieurs personnes.</w:t>
      </w:r>
    </w:p>
    <w:p>
      <w:pPr>
        <w:autoSpaceDE w:val="0"/>
        <w:autoSpaceDN w:val="0"/>
        <w:adjustRightInd w:val="0"/>
        <w:spacing w:before="60" w:after="60" w:line="240" w:lineRule="auto"/>
        <w:rPr>
          <w:rFonts w:ascii="Times New Roman" w:eastAsia="Times New Roman" w:hAnsi="Times New Roman" w:cs="Times New Roman"/>
          <w:lang w:eastAsia="fr-FR"/>
        </w:rPr>
      </w:pPr>
    </w:p>
    <w:p>
      <w:pPr>
        <w:autoSpaceDE w:val="0"/>
        <w:autoSpaceDN w:val="0"/>
        <w:adjustRightInd w:val="0"/>
        <w:spacing w:before="60" w:after="60" w:line="240" w:lineRule="auto"/>
        <w:rPr>
          <w:rFonts w:ascii="Times New Roman" w:eastAsia="Times New Roman" w:hAnsi="Times New Roman" w:cs="Times New Roman"/>
          <w:lang w:eastAsia="fr-FR"/>
        </w:rPr>
      </w:pP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III.</w:t>
      </w:r>
      <w:r>
        <w:rPr>
          <w:rFonts w:ascii="Times New Roman" w:eastAsia="Times New Roman" w:hAnsi="Times New Roman" w:cs="Times New Roman"/>
          <w:lang w:eastAsia="fr-FR"/>
        </w:rPr>
        <w:tab/>
        <w:t>ACTIVITES CLES</w:t>
      </w:r>
    </w:p>
    <w:p>
      <w:pPr>
        <w:autoSpaceDE w:val="0"/>
        <w:autoSpaceDN w:val="0"/>
        <w:adjustRightInd w:val="0"/>
        <w:spacing w:before="60" w:after="60" w:line="240" w:lineRule="auto"/>
        <w:rPr>
          <w:rFonts w:ascii="Times New Roman" w:eastAsia="Times New Roman" w:hAnsi="Times New Roman" w:cs="Times New Roman"/>
          <w:i/>
          <w:iCs/>
          <w:lang w:eastAsia="fr-FR"/>
        </w:rPr>
      </w:pPr>
    </w:p>
    <w:p>
      <w:pPr>
        <w:autoSpaceDE w:val="0"/>
        <w:autoSpaceDN w:val="0"/>
        <w:adjustRightInd w:val="0"/>
        <w:spacing w:before="60" w:after="60" w:line="240" w:lineRule="auto"/>
        <w:rPr>
          <w:rFonts w:ascii="Times New Roman" w:eastAsia="Times New Roman" w:hAnsi="Times New Roman" w:cs="Times New Roman"/>
          <w:i/>
          <w:iCs/>
          <w:lang w:eastAsia="fr-FR"/>
        </w:rPr>
      </w:pPr>
      <w:r>
        <w:rPr>
          <w:rFonts w:ascii="Times New Roman" w:eastAsia="Times New Roman" w:hAnsi="Times New Roman" w:cs="Times New Roman"/>
          <w:i/>
          <w:iCs/>
          <w:lang w:eastAsia="fr-FR"/>
        </w:rPr>
        <w:t>dans le respect des règles professionnelles et de la législation en vigueur,</w:t>
      </w:r>
    </w:p>
    <w:p>
      <w:pPr>
        <w:autoSpaceDE w:val="0"/>
        <w:autoSpaceDN w:val="0"/>
        <w:adjustRightInd w:val="0"/>
        <w:spacing w:before="60" w:after="60" w:line="240" w:lineRule="auto"/>
        <w:rPr>
          <w:rFonts w:ascii="Times New Roman" w:eastAsia="Times New Roman" w:hAnsi="Times New Roman" w:cs="Times New Roman"/>
          <w:i/>
          <w:iCs/>
          <w:lang w:eastAsia="fr-FR"/>
        </w:rPr>
      </w:pPr>
      <w:r>
        <w:rPr>
          <w:rFonts w:ascii="Times New Roman" w:eastAsia="Times New Roman" w:hAnsi="Times New Roman" w:cs="Times New Roman"/>
          <w:i/>
          <w:iCs/>
          <w:lang w:eastAsia="fr-FR"/>
        </w:rPr>
        <w:t>dans le respect des règles d’hygiène, de sécurité, d’ergonomie et environnementales,</w:t>
      </w:r>
    </w:p>
    <w:p>
      <w:pPr>
        <w:numPr>
          <w:ilvl w:val="0"/>
          <w:numId w:val="5"/>
        </w:numPr>
        <w:autoSpaceDE w:val="0"/>
        <w:autoSpaceDN w:val="0"/>
        <w:adjustRightInd w:val="0"/>
        <w:spacing w:before="60" w:after="60" w:line="240" w:lineRule="auto"/>
        <w:contextualSpacing/>
        <w:jc w:val="both"/>
        <w:rPr>
          <w:rFonts w:ascii="Times New Roman" w:eastAsia="SimSun" w:hAnsi="Times New Roman" w:cs="Times New Roman"/>
          <w:szCs w:val="17"/>
          <w:lang w:val="fr-BE"/>
        </w:rPr>
      </w:pPr>
      <w:r>
        <w:rPr>
          <w:rFonts w:ascii="Times New Roman" w:eastAsia="SimSun" w:hAnsi="Times New Roman" w:cs="Times New Roman"/>
          <w:szCs w:val="17"/>
          <w:lang w:val="fr-BE"/>
        </w:rPr>
        <w:t>effectuer le contrôle et le rangement des marchandises ;</w:t>
      </w:r>
    </w:p>
    <w:p>
      <w:pPr>
        <w:numPr>
          <w:ilvl w:val="0"/>
          <w:numId w:val="5"/>
        </w:numPr>
        <w:autoSpaceDE w:val="0"/>
        <w:autoSpaceDN w:val="0"/>
        <w:adjustRightInd w:val="0"/>
        <w:spacing w:before="60" w:after="60" w:line="240" w:lineRule="auto"/>
        <w:contextualSpacing/>
        <w:jc w:val="both"/>
        <w:rPr>
          <w:rFonts w:ascii="Times New Roman" w:eastAsia="SimSun" w:hAnsi="Times New Roman" w:cs="Times New Roman"/>
          <w:szCs w:val="17"/>
          <w:lang w:val="fr-BE"/>
        </w:rPr>
      </w:pPr>
      <w:r>
        <w:rPr>
          <w:rFonts w:ascii="Times New Roman" w:eastAsia="SimSun" w:hAnsi="Times New Roman" w:cs="Times New Roman"/>
          <w:szCs w:val="17"/>
          <w:lang w:val="fr-BE"/>
        </w:rPr>
        <w:t>planifier les activités ;</w:t>
      </w:r>
    </w:p>
    <w:p>
      <w:pPr>
        <w:numPr>
          <w:ilvl w:val="0"/>
          <w:numId w:val="5"/>
        </w:numPr>
        <w:autoSpaceDE w:val="0"/>
        <w:autoSpaceDN w:val="0"/>
        <w:adjustRightInd w:val="0"/>
        <w:spacing w:before="60" w:after="60" w:line="240" w:lineRule="auto"/>
        <w:contextualSpacing/>
        <w:jc w:val="both"/>
        <w:rPr>
          <w:rFonts w:ascii="Times New Roman" w:eastAsia="SimSun" w:hAnsi="Times New Roman" w:cs="Times New Roman"/>
          <w:szCs w:val="17"/>
          <w:lang w:val="fr-BE"/>
        </w:rPr>
      </w:pPr>
      <w:r>
        <w:rPr>
          <w:rFonts w:ascii="Times New Roman" w:eastAsia="SimSun" w:hAnsi="Times New Roman" w:cs="Times New Roman"/>
          <w:szCs w:val="17"/>
          <w:lang w:val="fr-BE"/>
        </w:rPr>
        <w:t>effectuer les mises en place ;</w:t>
      </w:r>
    </w:p>
    <w:p>
      <w:pPr>
        <w:numPr>
          <w:ilvl w:val="0"/>
          <w:numId w:val="5"/>
        </w:numPr>
        <w:autoSpaceDE w:val="0"/>
        <w:autoSpaceDN w:val="0"/>
        <w:adjustRightInd w:val="0"/>
        <w:spacing w:before="60" w:after="60" w:line="240" w:lineRule="auto"/>
        <w:contextualSpacing/>
        <w:jc w:val="both"/>
        <w:rPr>
          <w:rFonts w:ascii="Times New Roman" w:eastAsia="SimSun" w:hAnsi="Times New Roman" w:cs="Times New Roman"/>
          <w:szCs w:val="17"/>
          <w:lang w:val="fr-BE"/>
        </w:rPr>
      </w:pPr>
      <w:r>
        <w:rPr>
          <w:rFonts w:ascii="Times New Roman" w:eastAsia="SimSun" w:hAnsi="Times New Roman" w:cs="Times New Roman"/>
          <w:szCs w:val="17"/>
          <w:lang w:val="fr-BE"/>
        </w:rPr>
        <w:t>effectuer le service et l’envoi ;</w:t>
      </w:r>
    </w:p>
    <w:p>
      <w:pPr>
        <w:numPr>
          <w:ilvl w:val="0"/>
          <w:numId w:val="5"/>
        </w:numPr>
        <w:autoSpaceDE w:val="0"/>
        <w:autoSpaceDN w:val="0"/>
        <w:adjustRightInd w:val="0"/>
        <w:spacing w:before="60" w:after="60" w:line="240" w:lineRule="auto"/>
        <w:contextualSpacing/>
        <w:jc w:val="both"/>
        <w:rPr>
          <w:rFonts w:ascii="Times New Roman" w:eastAsia="SimSun" w:hAnsi="Times New Roman" w:cs="Times New Roman"/>
          <w:szCs w:val="17"/>
          <w:lang w:val="fr-BE"/>
        </w:rPr>
      </w:pPr>
      <w:r>
        <w:rPr>
          <w:rFonts w:ascii="Times New Roman" w:eastAsia="SimSun" w:hAnsi="Times New Roman" w:cs="Times New Roman"/>
          <w:szCs w:val="17"/>
          <w:lang w:val="fr-BE"/>
        </w:rPr>
        <w:t>effectuer la remise en ordre ;</w:t>
      </w:r>
    </w:p>
    <w:p>
      <w:pPr>
        <w:numPr>
          <w:ilvl w:val="0"/>
          <w:numId w:val="5"/>
        </w:numPr>
        <w:autoSpaceDE w:val="0"/>
        <w:autoSpaceDN w:val="0"/>
        <w:adjustRightInd w:val="0"/>
        <w:spacing w:before="60" w:after="60" w:line="240" w:lineRule="auto"/>
        <w:contextualSpacing/>
        <w:jc w:val="both"/>
        <w:rPr>
          <w:rFonts w:ascii="Times New Roman" w:eastAsia="SimSun" w:hAnsi="Times New Roman" w:cs="Times New Roman"/>
          <w:szCs w:val="17"/>
          <w:lang w:val="fr-BE"/>
        </w:rPr>
      </w:pPr>
      <w:r>
        <w:rPr>
          <w:rFonts w:ascii="Times New Roman" w:eastAsia="SimSun" w:hAnsi="Times New Roman" w:cs="Times New Roman"/>
          <w:szCs w:val="17"/>
          <w:lang w:val="fr-BE"/>
        </w:rPr>
        <w:t>assurer les commandes ;</w:t>
      </w:r>
    </w:p>
    <w:p>
      <w:pPr>
        <w:numPr>
          <w:ilvl w:val="0"/>
          <w:numId w:val="5"/>
        </w:numPr>
        <w:autoSpaceDE w:val="0"/>
        <w:autoSpaceDN w:val="0"/>
        <w:adjustRightInd w:val="0"/>
        <w:spacing w:before="60" w:after="60" w:line="240" w:lineRule="auto"/>
        <w:contextualSpacing/>
        <w:jc w:val="both"/>
        <w:rPr>
          <w:rFonts w:ascii="Times New Roman" w:eastAsia="SimSun" w:hAnsi="Times New Roman" w:cs="Times New Roman"/>
          <w:szCs w:val="17"/>
          <w:lang w:val="fr-BE"/>
        </w:rPr>
      </w:pPr>
      <w:r>
        <w:rPr>
          <w:rFonts w:ascii="Times New Roman" w:eastAsia="SimSun" w:hAnsi="Times New Roman" w:cs="Times New Roman"/>
          <w:szCs w:val="17"/>
          <w:lang w:val="fr-BE"/>
        </w:rPr>
        <w:t>organiser et contrôler le travail des manœuvres et commis.</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w:t>
      </w:r>
      <w:r>
        <w:rPr>
          <w:rFonts w:ascii="Times New Roman" w:eastAsia="Times New Roman" w:hAnsi="Times New Roman" w:cs="Times New Roman"/>
          <w:lang w:eastAsia="fr-FR"/>
        </w:rPr>
        <w:t>IV.</w:t>
      </w:r>
      <w:r>
        <w:rPr>
          <w:rFonts w:ascii="Times New Roman" w:eastAsia="Times New Roman" w:hAnsi="Times New Roman" w:cs="Times New Roman"/>
          <w:lang w:eastAsia="fr-FR"/>
        </w:rPr>
        <w:tab/>
        <w:t>LIEUX D’EXERCICE DU METIER</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L’emploi de cuisinier(e) travaillant seul(e) s’exerce dans tous types d'établissements de restauration commerciale (restaurant traditionnel, gastronomique, à thème, brasserie, traiteur, restauration mobile, bateaux, trains, …).</w:t>
      </w:r>
    </w:p>
    <w:p>
      <w:pPr>
        <w:autoSpaceDE w:val="0"/>
        <w:autoSpaceDN w:val="0"/>
        <w:adjustRightInd w:val="0"/>
        <w:spacing w:before="60" w:after="60" w:line="240" w:lineRule="auto"/>
        <w:rPr>
          <w:rFonts w:ascii="Times New Roman" w:eastAsia="Times New Roman" w:hAnsi="Times New Roman" w:cs="Times New Roman"/>
          <w:lang w:eastAsia="fr-FR"/>
        </w:rPr>
      </w:pPr>
    </w:p>
    <w:p>
      <w:pPr>
        <w:autoSpaceDE w:val="0"/>
        <w:autoSpaceDN w:val="0"/>
        <w:adjustRightInd w:val="0"/>
        <w:spacing w:before="60" w:after="60" w:line="240" w:lineRule="auto"/>
        <w:rPr>
          <w:rFonts w:ascii="Times New Roman" w:eastAsia="Times New Roman" w:hAnsi="Times New Roman" w:cs="Times New Roman"/>
          <w:lang w:eastAsia="fr-FR"/>
        </w:rPr>
      </w:pP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V.</w:t>
      </w:r>
      <w:r>
        <w:rPr>
          <w:rFonts w:ascii="Times New Roman" w:eastAsia="Times New Roman" w:hAnsi="Times New Roman" w:cs="Times New Roman"/>
          <w:lang w:eastAsia="fr-FR"/>
        </w:rPr>
        <w:tab/>
        <w:t>SITOGRAPHIE</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Classification des fonctions du secteur HORECA : www.horecanet.be</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Conventions collectives de la CP (Commission Paritaire de l’Industrie Hôtelière n°302), ww.belgium.be/fr/emploi/conventions collectives de travail</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Guide sectoriel HORECA, https://www.horval.be/fr/secteurs/horeca/actualites/guide-social-sectoriel-horeca</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Fiche métier IMT-B (cuisinier 216), http://imtb.actiris.be</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Fiche REM : (Cuisinier n° 13212) www.leforem.be</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Fiche ROME V3 G1602</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Fonds social et de garantie du secteur Horeca et les centres de formation et de perfectionnement du secteur Horeca</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Fédération professionnelle HORECA Wallonie</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Fédération professionnelle HORECA Bruxelles</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La classification des fonctions et détermination des salaires minimums secteur HoReCa</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Profil de qualification CCPQ restaurateur/restauratrice, www.enseignement.be</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Service public fédéral, Emploi, travail et Concertation sociale</w:t>
      </w:r>
    </w:p>
    <w:p>
      <w:pPr>
        <w:autoSpaceDE w:val="0"/>
        <w:autoSpaceDN w:val="0"/>
        <w:adjustRightInd w:val="0"/>
        <w:spacing w:before="60" w:after="6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SFMQ, Chef de partie, http://www.sfmq.cfwb.be/index.php?id=1862</w:t>
      </w:r>
    </w:p>
    <w:p>
      <w:pPr>
        <w:autoSpaceDE w:val="0"/>
        <w:autoSpaceDN w:val="0"/>
        <w:adjustRightInd w:val="0"/>
        <w:spacing w:before="60" w:after="60" w:line="240" w:lineRule="auto"/>
        <w:rPr>
          <w:rFonts w:ascii="Times New Roman" w:eastAsia="Times New Roman" w:hAnsi="Times New Roman" w:cs="Times New Roman"/>
          <w:color w:val="0000FF"/>
          <w:sz w:val="21"/>
          <w:szCs w:val="21"/>
          <w:u w:val="single"/>
          <w:lang w:eastAsia="fr-BE"/>
        </w:rPr>
      </w:pPr>
    </w:p>
    <w:bookmarkEnd w:id="7"/>
    <w:p>
      <w:pPr>
        <w:autoSpaceDE w:val="0"/>
        <w:autoSpaceDN w:val="0"/>
        <w:spacing w:after="0" w:line="240" w:lineRule="auto"/>
        <w:jc w:val="center"/>
        <w:rPr>
          <w:rFonts w:ascii="Times New Roman" w:eastAsia="Times New Roman" w:hAnsi="Times New Roman" w:cs="Times New Roman"/>
          <w:lang w:eastAsia="fr-FR"/>
        </w:rPr>
      </w:pPr>
      <w:r>
        <w:rPr>
          <w:rFonts w:ascii="MS Serif" w:eastAsia="Times New Roman" w:hAnsi="MS Serif" w:cs="Times New Roman"/>
          <w:noProof/>
          <w:lang w:val="fr-BE" w:eastAsia="fr-FR"/>
        </w:rPr>
        <w:br w:type="page"/>
      </w:r>
    </w:p>
    <w:p>
      <w:pPr>
        <w:autoSpaceDE w:val="0"/>
        <w:autoSpaceDN w:val="0"/>
        <w:spacing w:after="0" w:line="240" w:lineRule="auto"/>
        <w:ind w:firstLine="425"/>
        <w:rPr>
          <w:rFonts w:ascii="Times New Roman" w:eastAsia="Times New Roman" w:hAnsi="Times New Roman" w:cs="Arial"/>
          <w:lang w:val="fr-BE" w:eastAsia="fr-FR"/>
        </w:rPr>
      </w:pPr>
      <w:bookmarkStart w:id="8" w:name="_Hlk99133203"/>
    </w:p>
    <w:tbl>
      <w:tblPr>
        <w:tblW w:w="10350" w:type="dxa"/>
        <w:tblInd w:w="-252" w:type="dxa"/>
        <w:tblLayout w:type="fixed"/>
        <w:tblLook w:val="0000" w:firstRow="0" w:lastRow="0" w:firstColumn="0" w:lastColumn="0" w:noHBand="0" w:noVBand="0"/>
      </w:tblPr>
      <w:tblGrid>
        <w:gridCol w:w="2061"/>
        <w:gridCol w:w="6804"/>
        <w:gridCol w:w="1485"/>
      </w:tblGrid>
      <w:tr>
        <w:trPr>
          <w:cantSplit/>
          <w:trHeight w:val="851"/>
        </w:trPr>
        <w:tc>
          <w:tcPr>
            <w:tcW w:w="2061" w:type="dxa"/>
          </w:tcPr>
          <w:p>
            <w:pPr>
              <w:autoSpaceDE w:val="0"/>
              <w:autoSpaceDN w:val="0"/>
              <w:spacing w:after="0" w:line="240" w:lineRule="auto"/>
              <w:jc w:val="center"/>
              <w:rPr>
                <w:rFonts w:ascii="Arial" w:eastAsia="Times New Roman" w:hAnsi="Arial" w:cs="Times New Roman"/>
                <w:lang w:eastAsia="fr-FR"/>
              </w:rPr>
            </w:pPr>
          </w:p>
        </w:tc>
        <w:tc>
          <w:tcPr>
            <w:tcW w:w="6804" w:type="dxa"/>
          </w:tcPr>
          <w:p>
            <w:pPr>
              <w:autoSpaceDE w:val="0"/>
              <w:autoSpaceDN w:val="0"/>
              <w:spacing w:before="120" w:after="0" w:line="240" w:lineRule="auto"/>
              <w:jc w:val="center"/>
              <w:rPr>
                <w:rFonts w:ascii="Arial" w:eastAsia="Times New Roman" w:hAnsi="Arial" w:cs="Times New Roman"/>
                <w:sz w:val="36"/>
                <w:szCs w:val="36"/>
                <w:lang w:eastAsia="fr-FR"/>
              </w:rPr>
            </w:pPr>
            <w:r>
              <w:rPr>
                <w:rFonts w:ascii="Arial" w:eastAsia="Times New Roman" w:hAnsi="Arial" w:cs="Times New Roman"/>
                <w:b/>
                <w:sz w:val="36"/>
                <w:szCs w:val="36"/>
                <w:lang w:eastAsia="fr-FR"/>
              </w:rPr>
              <w:t>Supplément au certificat Europass</w:t>
            </w:r>
            <w:r>
              <w:rPr>
                <w:rFonts w:ascii="Arial" w:eastAsia="Times New Roman" w:hAnsi="Arial" w:cs="Times New Roman"/>
                <w:sz w:val="36"/>
                <w:szCs w:val="36"/>
                <w:vertAlign w:val="superscript"/>
                <w:lang w:eastAsia="fr-FR"/>
              </w:rPr>
              <w:t>(*)</w:t>
            </w:r>
          </w:p>
        </w:tc>
        <w:bookmarkStart w:id="9" w:name="_MON_1237812174"/>
        <w:bookmarkEnd w:id="9"/>
        <w:tc>
          <w:tcPr>
            <w:tcW w:w="1485" w:type="dxa"/>
          </w:tcPr>
          <w:p>
            <w:pPr>
              <w:autoSpaceDE w:val="0"/>
              <w:autoSpaceDN w:val="0"/>
              <w:spacing w:after="0" w:line="240" w:lineRule="auto"/>
              <w:jc w:val="center"/>
              <w:rPr>
                <w:rFonts w:ascii="Times New Roman" w:eastAsia="Times New Roman" w:hAnsi="Times New Roman" w:cs="Times New Roman"/>
                <w:bCs/>
                <w:lang w:eastAsia="fr-FR"/>
              </w:rPr>
            </w:pPr>
            <w:r>
              <w:rPr>
                <w:rFonts w:ascii="Arial" w:eastAsia="Times New Roman" w:hAnsi="Arial" w:cs="Times New Roman"/>
                <w:sz w:val="16"/>
                <w:lang w:eastAsia="fr-FR"/>
              </w:rPr>
              <w:object w:dxaOrig="93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0.9pt" o:ole="">
                  <v:imagedata r:id="rId10" o:title=""/>
                </v:shape>
                <o:OLEObject Type="Embed" ProgID="Word.Picture.8" ShapeID="_x0000_i1025" DrawAspect="Content" ObjectID="_1722953079" r:id="rId11"/>
              </w:object>
            </w:r>
          </w:p>
          <w:p>
            <w:pPr>
              <w:autoSpaceDE w:val="0"/>
              <w:autoSpaceDN w:val="0"/>
              <w:spacing w:after="0" w:line="240" w:lineRule="auto"/>
              <w:jc w:val="center"/>
              <w:rPr>
                <w:rFonts w:ascii="Times New Roman" w:eastAsia="Times New Roman" w:hAnsi="Times New Roman" w:cs="Times New Roman"/>
                <w:bCs/>
                <w:lang w:eastAsia="fr-FR"/>
              </w:rPr>
            </w:pPr>
            <w:r>
              <w:rPr>
                <w:rFonts w:ascii="Times New Roman" w:eastAsia="Times New Roman" w:hAnsi="Times New Roman" w:cs="Times New Roman"/>
                <w:bCs/>
                <w:lang w:eastAsia="fr-FR"/>
              </w:rPr>
              <w:t>Belgique</w:t>
            </w:r>
          </w:p>
        </w:tc>
      </w:tr>
    </w:tbl>
    <w:p>
      <w:pPr>
        <w:autoSpaceDE w:val="0"/>
        <w:autoSpaceDN w:val="0"/>
        <w:spacing w:after="0" w:line="240" w:lineRule="auto"/>
        <w:rPr>
          <w:rFonts w:ascii="Arial" w:eastAsia="Times New Roman" w:hAnsi="Arial" w:cs="Times New Roman"/>
          <w:sz w:val="18"/>
          <w:lang w:eastAsia="fr-FR"/>
        </w:rPr>
      </w:pPr>
      <w:r>
        <w:rPr>
          <w:rFonts w:ascii="Times New Roman" w:eastAsia="Times New Roman" w:hAnsi="Times New Roman" w:cs="Times New Roman"/>
          <w:noProof/>
          <w:lang w:val="fr-BE" w:eastAsia="fr-BE"/>
        </w:rPr>
        <w:drawing>
          <wp:anchor distT="0" distB="0" distL="0" distR="0" simplePos="0" relativeHeight="251667456" behindDoc="0" locked="0" layoutInCell="1" allowOverlap="1">
            <wp:simplePos x="0" y="0"/>
            <wp:positionH relativeFrom="column">
              <wp:posOffset>4671060</wp:posOffset>
            </wp:positionH>
            <wp:positionV relativeFrom="paragraph">
              <wp:posOffset>203835</wp:posOffset>
            </wp:positionV>
            <wp:extent cx="1316355" cy="37782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fldChar w:fldCharType="begin"/>
      </w:r>
      <w:r>
        <w:rPr>
          <w:rFonts w:ascii="Arial" w:eastAsia="Times New Roman" w:hAnsi="Arial" w:cs="Arial"/>
          <w:noProof/>
          <w:lang w:val="fr-BE" w:eastAsia="fr-BE"/>
        </w:rPr>
        <w:instrText xml:space="preserve"> INCLUDEPICTURE  "cid:image001.jpg@01CCBB3C.E77BBDA0" \* MERGEFORMATINET </w:instrText>
      </w:r>
      <w:r>
        <w:rPr>
          <w:rFonts w:ascii="Arial" w:eastAsia="Times New Roman" w:hAnsi="Arial" w:cs="Arial"/>
          <w:noProof/>
          <w:lang w:val="fr-BE" w:eastAsia="fr-BE"/>
        </w:rPr>
        <w:fldChar w:fldCharType="separate"/>
      </w:r>
      <w:r>
        <w:rPr>
          <w:rFonts w:ascii="Arial" w:eastAsia="Times New Roman" w:hAnsi="Arial" w:cs="Arial"/>
          <w:noProof/>
          <w:lang w:val="fr-BE" w:eastAsia="fr-BE"/>
        </w:rPr>
        <w:pict>
          <v:shape id="_x0000_i1026" type="#_x0000_t75" alt="cid:image001.jpg@01CCBB3C.E77BBDA0" style="width:65.65pt;height:66.8pt;visibility:visible">
            <v:imagedata r:id="rId13" r:href="rId14"/>
          </v:shape>
        </w:pict>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noProof/>
          <w:lang w:val="fr-BE" w:eastAsia="fr-BE"/>
        </w:rPr>
        <w:fldChar w:fldCharType="end"/>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Times New Roman" w:eastAsia="Times New Roman" w:hAnsi="Times New Roman" w:cs="Times New Roman"/>
          <w:noProof/>
          <w:lang w:val="fr-BE" w:eastAsia="fr-BE"/>
        </w:rPr>
        <w:drawing>
          <wp:inline distT="0" distB="0" distL="0" distR="0">
            <wp:extent cx="906780" cy="800100"/>
            <wp:effectExtent l="0" t="0" r="7620" b="0"/>
            <wp:docPr id="1" name="Image 1" descr="logo promotion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romotion socia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6780" cy="800100"/>
                    </a:xfrm>
                    <a:prstGeom prst="rect">
                      <a:avLst/>
                    </a:prstGeom>
                    <a:noFill/>
                    <a:ln>
                      <a:noFill/>
                    </a:ln>
                  </pic:spPr>
                </pic:pic>
              </a:graphicData>
            </a:graphic>
          </wp:inline>
        </w:drawing>
      </w:r>
    </w:p>
    <w:p>
      <w:pPr>
        <w:autoSpaceDE w:val="0"/>
        <w:autoSpaceDN w:val="0"/>
        <w:spacing w:after="0" w:line="240" w:lineRule="auto"/>
        <w:jc w:val="center"/>
        <w:rPr>
          <w:rFonts w:ascii="Arial" w:eastAsia="Times New Roman" w:hAnsi="Arial" w:cs="Times New Roman"/>
          <w:sz w:val="18"/>
          <w:lang w:eastAsia="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tc>
          <w:tcPr>
            <w:tcW w:w="10350" w:type="dxa"/>
          </w:tcPr>
          <w:p>
            <w:pPr>
              <w:autoSpaceDE w:val="0"/>
              <w:autoSpaceDN w:val="0"/>
              <w:spacing w:before="20" w:after="20" w:line="240" w:lineRule="auto"/>
              <w:jc w:val="center"/>
              <w:rPr>
                <w:rFonts w:ascii="Arial" w:eastAsia="Times New Roman" w:hAnsi="Arial" w:cs="Times New Roman"/>
                <w:sz w:val="24"/>
                <w:lang w:eastAsia="fr-FR"/>
              </w:rPr>
            </w:pPr>
            <w:r>
              <w:rPr>
                <w:rFonts w:ascii="Arial" w:eastAsia="Times New Roman" w:hAnsi="Arial" w:cs="Times New Roman"/>
                <w:sz w:val="24"/>
                <w:szCs w:val="24"/>
                <w:lang w:eastAsia="fr-FR"/>
              </w:rPr>
              <w:t xml:space="preserve">1. </w:t>
            </w:r>
            <w:r>
              <w:rPr>
                <w:rFonts w:ascii="Arial" w:eastAsia="Times New Roman" w:hAnsi="Arial" w:cs="Times New Roman"/>
                <w:lang w:eastAsia="fr-FR"/>
              </w:rPr>
              <w:t>Intitulé du certificat</w:t>
            </w:r>
            <w:r>
              <w:rPr>
                <w:rFonts w:ascii="Times New Roman" w:eastAsia="Times New Roman" w:hAnsi="Times New Roman" w:cs="Times New Roman"/>
                <w:vertAlign w:val="superscript"/>
                <w:lang w:eastAsia="fr-FR"/>
              </w:rPr>
              <w:footnoteReference w:id="1"/>
            </w:r>
          </w:p>
        </w:tc>
      </w:tr>
      <w:tr>
        <w:trPr>
          <w:cantSplit/>
          <w:trHeight w:val="345"/>
        </w:trPr>
        <w:tc>
          <w:tcPr>
            <w:tcW w:w="10350" w:type="dxa"/>
          </w:tcPr>
          <w:p>
            <w:pPr>
              <w:autoSpaceDE w:val="0"/>
              <w:autoSpaceDN w:val="0"/>
              <w:spacing w:before="60" w:after="60" w:line="240" w:lineRule="auto"/>
              <w:jc w:val="center"/>
              <w:rPr>
                <w:rFonts w:ascii="Arial" w:eastAsia="Times New Roman" w:hAnsi="Arial" w:cs="Times New Roman"/>
                <w:b/>
                <w:sz w:val="24"/>
                <w:lang w:eastAsia="fr-FR"/>
              </w:rPr>
            </w:pPr>
            <w:r>
              <w:rPr>
                <w:rFonts w:ascii="Arial" w:eastAsia="Times New Roman" w:hAnsi="Arial" w:cs="Times New Roman"/>
                <w:b/>
                <w:sz w:val="24"/>
                <w:lang w:eastAsia="fr-FR"/>
              </w:rPr>
              <w:t>CUISINIER(E) TRAVAILLANT SEUL(E)</w:t>
            </w:r>
          </w:p>
        </w:tc>
      </w:tr>
    </w:tbl>
    <w:p>
      <w:pPr>
        <w:autoSpaceDE w:val="0"/>
        <w:autoSpaceDN w:val="0"/>
        <w:spacing w:after="0" w:line="240" w:lineRule="auto"/>
        <w:jc w:val="center"/>
        <w:rPr>
          <w:rFonts w:ascii="Arial" w:eastAsia="Times New Roman" w:hAnsi="Arial" w:cs="Times New Roman"/>
          <w:sz w:val="18"/>
          <w:lang w:eastAsia="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tc>
          <w:tcPr>
            <w:tcW w:w="10350" w:type="dxa"/>
          </w:tcPr>
          <w:p>
            <w:pPr>
              <w:autoSpaceDE w:val="0"/>
              <w:autoSpaceDN w:val="0"/>
              <w:spacing w:before="20" w:after="20" w:line="240" w:lineRule="auto"/>
              <w:jc w:val="center"/>
              <w:rPr>
                <w:rFonts w:ascii="Arial" w:eastAsia="Times New Roman" w:hAnsi="Arial" w:cs="Times New Roman"/>
                <w:lang w:eastAsia="fr-FR"/>
              </w:rPr>
            </w:pPr>
            <w:r>
              <w:rPr>
                <w:rFonts w:ascii="Arial" w:eastAsia="Times New Roman" w:hAnsi="Arial" w:cs="Times New Roman"/>
                <w:b/>
                <w:lang w:eastAsia="fr-FR"/>
              </w:rPr>
              <w:t xml:space="preserve"> </w:t>
            </w:r>
            <w:r>
              <w:rPr>
                <w:rFonts w:ascii="Arial" w:eastAsia="Times New Roman" w:hAnsi="Arial" w:cs="Times New Roman"/>
                <w:lang w:eastAsia="fr-FR"/>
              </w:rPr>
              <w:t>2. Traduction de l’intitulé du certificat</w:t>
            </w:r>
            <w:r>
              <w:rPr>
                <w:rFonts w:ascii="Times New Roman" w:eastAsia="Times New Roman" w:hAnsi="Times New Roman" w:cs="Times New Roman"/>
                <w:vertAlign w:val="superscript"/>
                <w:lang w:eastAsia="fr-FR"/>
              </w:rPr>
              <w:footnoteReference w:id="2"/>
            </w:r>
          </w:p>
        </w:tc>
      </w:tr>
      <w:tr>
        <w:trPr>
          <w:trHeight w:val="341"/>
        </w:trPr>
        <w:tc>
          <w:tcPr>
            <w:tcW w:w="10350" w:type="dxa"/>
          </w:tcPr>
          <w:p>
            <w:pPr>
              <w:autoSpaceDE w:val="0"/>
              <w:autoSpaceDN w:val="0"/>
              <w:spacing w:before="60" w:after="60" w:line="240" w:lineRule="auto"/>
              <w:jc w:val="center"/>
              <w:rPr>
                <w:rFonts w:ascii="Arial" w:eastAsia="Times New Roman" w:hAnsi="Arial" w:cs="Times New Roman"/>
                <w:b/>
                <w:sz w:val="24"/>
                <w:lang w:val="en-GB" w:eastAsia="fr-FR"/>
              </w:rPr>
            </w:pPr>
            <w:r>
              <w:rPr>
                <w:rFonts w:ascii="Arial" w:eastAsia="Times New Roman" w:hAnsi="Arial" w:cs="Arial"/>
                <w:b/>
                <w:sz w:val="24"/>
                <w:szCs w:val="24"/>
                <w:lang w:val="en-US" w:eastAsia="fr-BE"/>
              </w:rPr>
              <w:t xml:space="preserve">ZELFSTANDIG WERKENDE KOK(KIN) </w:t>
            </w:r>
            <w:r>
              <w:rPr>
                <w:rFonts w:ascii="Arial" w:eastAsia="Times New Roman" w:hAnsi="Arial" w:cs="Times New Roman"/>
                <w:b/>
                <w:sz w:val="24"/>
                <w:lang w:val="en-GB" w:eastAsia="fr-FR"/>
              </w:rPr>
              <w:t>(NL)</w:t>
            </w:r>
          </w:p>
          <w:p>
            <w:pPr>
              <w:autoSpaceDE w:val="0"/>
              <w:autoSpaceDN w:val="0"/>
              <w:spacing w:before="60" w:after="60" w:line="240" w:lineRule="auto"/>
              <w:jc w:val="center"/>
              <w:rPr>
                <w:rFonts w:ascii="Arial" w:eastAsia="Times New Roman" w:hAnsi="Arial" w:cs="Times New Roman"/>
                <w:b/>
                <w:sz w:val="24"/>
                <w:lang w:val="fr-BE" w:eastAsia="fr-FR"/>
              </w:rPr>
            </w:pPr>
            <w:r>
              <w:rPr>
                <w:rFonts w:ascii="Arial" w:eastAsia="Times New Roman" w:hAnsi="Arial" w:cs="Times New Roman"/>
                <w:b/>
                <w:sz w:val="24"/>
                <w:lang w:val="fr-BE" w:eastAsia="fr-FR"/>
              </w:rPr>
              <w:t>SELBSTÄNDIGE(R) ARBEITENDE KOCH/ KÖCHIN (DE)</w:t>
            </w:r>
          </w:p>
          <w:p>
            <w:pPr>
              <w:autoSpaceDE w:val="0"/>
              <w:autoSpaceDN w:val="0"/>
              <w:spacing w:before="60" w:after="60" w:line="240" w:lineRule="auto"/>
              <w:jc w:val="center"/>
              <w:rPr>
                <w:rFonts w:ascii="Arial" w:eastAsia="Times New Roman" w:hAnsi="Arial" w:cs="Times New Roman"/>
                <w:b/>
                <w:sz w:val="24"/>
                <w:lang w:eastAsia="fr-FR"/>
              </w:rPr>
            </w:pPr>
            <w:r>
              <w:rPr>
                <w:rFonts w:ascii="Arial" w:eastAsia="Times New Roman" w:hAnsi="Arial" w:cs="Times New Roman"/>
                <w:b/>
                <w:sz w:val="24"/>
                <w:lang w:eastAsia="fr-FR"/>
              </w:rPr>
              <w:t>CHEF WORKING ALONE (EN)</w:t>
            </w:r>
          </w:p>
        </w:tc>
      </w:tr>
    </w:tbl>
    <w:p>
      <w:pPr>
        <w:autoSpaceDE w:val="0"/>
        <w:autoSpaceDN w:val="0"/>
        <w:spacing w:after="0" w:line="240" w:lineRule="auto"/>
        <w:jc w:val="center"/>
        <w:rPr>
          <w:rFonts w:ascii="Arial" w:eastAsia="Times New Roman" w:hAnsi="Arial" w:cs="Times New Roman"/>
          <w:sz w:val="18"/>
          <w:lang w:eastAsia="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trPr>
          <w:trHeight w:val="267"/>
        </w:trPr>
        <w:tc>
          <w:tcPr>
            <w:tcW w:w="10350" w:type="dxa"/>
          </w:tcPr>
          <w:p>
            <w:pPr>
              <w:autoSpaceDE w:val="0"/>
              <w:autoSpaceDN w:val="0"/>
              <w:spacing w:before="20" w:after="20" w:line="240" w:lineRule="auto"/>
              <w:jc w:val="center"/>
              <w:rPr>
                <w:rFonts w:ascii="Arial" w:eastAsia="Times New Roman" w:hAnsi="Arial" w:cs="Times New Roman"/>
                <w:lang w:eastAsia="fr-FR"/>
              </w:rPr>
            </w:pPr>
            <w:r>
              <w:rPr>
                <w:rFonts w:ascii="Arial" w:eastAsia="Times New Roman" w:hAnsi="Arial" w:cs="Times New Roman"/>
                <w:lang w:eastAsia="fr-FR"/>
              </w:rPr>
              <w:t>3. Eléments de compétences acquis</w:t>
            </w:r>
          </w:p>
        </w:tc>
      </w:tr>
      <w:tr>
        <w:trPr>
          <w:trHeight w:val="1980"/>
        </w:trPr>
        <w:tc>
          <w:tcPr>
            <w:tcW w:w="10350" w:type="dxa"/>
          </w:tcPr>
          <w:p>
            <w:pPr>
              <w:autoSpaceDE w:val="0"/>
              <w:autoSpaceDN w:val="0"/>
              <w:spacing w:before="40" w:after="20" w:line="240" w:lineRule="auto"/>
              <w:rPr>
                <w:rFonts w:ascii="Arial" w:eastAsia="Times New Roman" w:hAnsi="Arial" w:cs="Arial"/>
                <w:color w:val="000000"/>
                <w:sz w:val="18"/>
                <w:szCs w:val="18"/>
                <w:lang w:val="fr-BE" w:eastAsia="fr-FR"/>
              </w:rPr>
            </w:pPr>
            <w:r>
              <w:rPr>
                <w:rFonts w:ascii="Arial" w:eastAsia="Times New Roman" w:hAnsi="Arial" w:cs="Arial"/>
                <w:color w:val="000000"/>
                <w:sz w:val="18"/>
                <w:szCs w:val="18"/>
                <w:lang w:val="fr-BE" w:eastAsia="fr-FR"/>
              </w:rPr>
              <w:t xml:space="preserve">Le certificat de qualification atteste de la maîtrise des acquis d’apprentissage listés ci-dessous : </w:t>
            </w:r>
          </w:p>
          <w:p>
            <w:pPr>
              <w:rPr>
                <w:rFonts w:ascii="Arial" w:eastAsia="SimSun" w:hAnsi="Arial" w:cs="Tahoma"/>
                <w:sz w:val="18"/>
                <w:szCs w:val="17"/>
                <w:lang w:val="fr-BE"/>
              </w:rPr>
            </w:pPr>
            <w:r>
              <w:rPr>
                <w:rFonts w:ascii="Arial" w:hAnsi="Arial" w:cs="Arial"/>
                <w:sz w:val="20"/>
                <w:szCs w:val="20"/>
              </w:rPr>
              <w:t>UAA1 : Effectuer la réception et l’entreposage des marchandises, les mises en place, les cuissons, l’envoi d’un menu simple, la remise en ordre.</w:t>
            </w:r>
            <w:r>
              <w:rPr>
                <w:rFonts w:ascii="Arial" w:hAnsi="Arial" w:cs="Arial"/>
                <w:sz w:val="20"/>
                <w:szCs w:val="20"/>
              </w:rPr>
              <w:br/>
              <w:t>UAA2 : Effectuer les mises en place, les cuissons, l’envoi d’un menu élaboré, la remise en ordre.</w:t>
            </w:r>
            <w:r>
              <w:rPr>
                <w:rFonts w:ascii="Arial" w:hAnsi="Arial" w:cs="Arial"/>
                <w:sz w:val="20"/>
                <w:szCs w:val="20"/>
              </w:rPr>
              <w:br/>
              <w:t>UAA3 : Effectuer les mises en place, les cuissons et le service d’une carte complexe en incluant le travail des manœuvres et commis (choix d’entrées, de potages, de plats, de desserts).</w:t>
            </w:r>
            <w:r>
              <w:rPr>
                <w:rFonts w:ascii="Arial" w:hAnsi="Arial" w:cs="Arial"/>
                <w:sz w:val="20"/>
                <w:szCs w:val="20"/>
              </w:rPr>
              <w:br/>
              <w:t xml:space="preserve">UAA4 : Gérer la partie administrative de la cuisine. </w:t>
            </w:r>
          </w:p>
        </w:tc>
      </w:tr>
    </w:tbl>
    <w:p>
      <w:pPr>
        <w:autoSpaceDE w:val="0"/>
        <w:autoSpaceDN w:val="0"/>
        <w:spacing w:after="0" w:line="240" w:lineRule="auto"/>
        <w:jc w:val="center"/>
        <w:rPr>
          <w:rFonts w:ascii="Arial" w:eastAsia="Times New Roman" w:hAnsi="Arial" w:cs="Times New Roman"/>
          <w:lang w:eastAsia="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tc>
          <w:tcPr>
            <w:tcW w:w="10350" w:type="dxa"/>
          </w:tcPr>
          <w:p>
            <w:pPr>
              <w:autoSpaceDE w:val="0"/>
              <w:autoSpaceDN w:val="0"/>
              <w:spacing w:before="20" w:after="20" w:line="240" w:lineRule="auto"/>
              <w:jc w:val="center"/>
              <w:rPr>
                <w:rFonts w:ascii="Arial" w:eastAsia="Times New Roman" w:hAnsi="Arial" w:cs="Times New Roman"/>
                <w:b/>
                <w:lang w:eastAsia="fr-FR"/>
              </w:rPr>
            </w:pPr>
            <w:r>
              <w:rPr>
                <w:rFonts w:ascii="Arial" w:eastAsia="Times New Roman" w:hAnsi="Arial" w:cs="Times New Roman"/>
                <w:lang w:eastAsia="fr-FR"/>
              </w:rPr>
              <w:t>4. Secteurs d’activité et/ou types d’emplois accessibles par le détenteur du certificat</w:t>
            </w:r>
          </w:p>
        </w:tc>
      </w:tr>
      <w:tr>
        <w:trPr>
          <w:trHeight w:val="939"/>
        </w:trPr>
        <w:tc>
          <w:tcPr>
            <w:tcW w:w="10350" w:type="dxa"/>
          </w:tcPr>
          <w:p>
            <w:pPr>
              <w:rPr>
                <w:rFonts w:ascii="Arial" w:eastAsia="Times New Roman" w:hAnsi="Arial" w:cs="Arial"/>
                <w:sz w:val="18"/>
                <w:lang w:val="fr-BE" w:eastAsia="fr-FR"/>
              </w:rPr>
            </w:pPr>
            <w:r>
              <w:rPr>
                <w:rFonts w:ascii="Arial" w:hAnsi="Arial" w:cs="Arial"/>
                <w:sz w:val="20"/>
                <w:szCs w:val="20"/>
              </w:rPr>
              <w:t>Le métier de cuisinier/cuisinière travaillant seul(e) est référencé dans la fiche métier G1602 - Personnel de cuisine du Répertoire Opérationnel des Métiers et des Emplois (www.pole-emploi.fr).</w:t>
            </w:r>
            <w:r>
              <w:rPr>
                <w:rFonts w:ascii="Arial" w:hAnsi="Arial" w:cs="Arial"/>
                <w:sz w:val="20"/>
                <w:szCs w:val="20"/>
              </w:rPr>
              <w:br/>
              <w:t>La nomenclature et la codification du ROME sont utilisées par les différents services publics de l’emploi en Belgique.</w:t>
            </w:r>
            <w:r>
              <w:rPr>
                <w:rFonts w:ascii="Arial" w:hAnsi="Arial" w:cs="Arial"/>
                <w:sz w:val="20"/>
                <w:szCs w:val="20"/>
              </w:rPr>
              <w:br/>
              <w:t>Le cuisinier / la cuisinière travaillant seul(e) :</w:t>
            </w:r>
            <w:r>
              <w:rPr>
                <w:rFonts w:ascii="Arial" w:hAnsi="Arial" w:cs="Arial"/>
                <w:sz w:val="20"/>
                <w:szCs w:val="20"/>
              </w:rPr>
              <w:br/>
              <w:t>- planifie et organise les activités ;</w:t>
            </w:r>
            <w:r>
              <w:rPr>
                <w:rFonts w:ascii="Arial" w:hAnsi="Arial" w:cs="Arial"/>
                <w:sz w:val="20"/>
                <w:szCs w:val="20"/>
              </w:rPr>
              <w:br/>
              <w:t>- communique les instructions aux éventuels manœuvres de cuisine ou commis ;</w:t>
            </w:r>
            <w:r>
              <w:rPr>
                <w:rFonts w:ascii="Arial" w:hAnsi="Arial" w:cs="Arial"/>
                <w:sz w:val="20"/>
                <w:szCs w:val="20"/>
              </w:rPr>
              <w:br/>
              <w:t>- assure toutes les préparations en cuisine ;</w:t>
            </w:r>
            <w:r>
              <w:rPr>
                <w:rFonts w:ascii="Arial" w:hAnsi="Arial" w:cs="Arial"/>
                <w:sz w:val="20"/>
                <w:szCs w:val="20"/>
              </w:rPr>
              <w:br/>
              <w:t>- fait la mise en place, prépare, cuisine et garnit les mets en accordant un soin particulier à la décoration et à la netteté des préparations tout en respectant la législation en vigueur ;</w:t>
            </w:r>
            <w:r>
              <w:rPr>
                <w:rFonts w:ascii="Arial" w:hAnsi="Arial" w:cs="Arial"/>
                <w:sz w:val="20"/>
                <w:szCs w:val="20"/>
              </w:rPr>
              <w:br/>
              <w:t>- assure les commandes, réceptionne, contrôle et range les marchandises ;</w:t>
            </w:r>
            <w:r>
              <w:rPr>
                <w:rFonts w:ascii="Arial" w:hAnsi="Arial" w:cs="Arial"/>
                <w:sz w:val="20"/>
                <w:szCs w:val="20"/>
              </w:rPr>
              <w:br/>
              <w:t>- exécute toutes les activités liées à la cuisine.</w:t>
            </w:r>
          </w:p>
        </w:tc>
      </w:tr>
    </w:tbl>
    <w:p>
      <w:pPr>
        <w:autoSpaceDE w:val="0"/>
        <w:autoSpaceDN w:val="0"/>
        <w:spacing w:after="0" w:line="240" w:lineRule="auto"/>
        <w:jc w:val="center"/>
        <w:rPr>
          <w:rFonts w:ascii="Arial" w:eastAsia="Times New Roman" w:hAnsi="Arial" w:cs="Times New Roman"/>
          <w:sz w:val="18"/>
          <w:lang w:eastAsia="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tc>
          <w:tcPr>
            <w:tcW w:w="10350" w:type="dxa"/>
          </w:tcPr>
          <w:p>
            <w:pPr>
              <w:tabs>
                <w:tab w:val="decimal" w:pos="851"/>
              </w:tabs>
              <w:autoSpaceDE w:val="0"/>
              <w:autoSpaceDN w:val="0"/>
              <w:spacing w:before="40" w:after="40" w:line="240" w:lineRule="auto"/>
              <w:ind w:left="907" w:right="-510" w:hanging="113"/>
              <w:rPr>
                <w:rFonts w:ascii="Arial" w:eastAsia="Times New Roman" w:hAnsi="Arial" w:cs="Times New Roman"/>
                <w:sz w:val="18"/>
                <w:szCs w:val="18"/>
                <w:lang w:eastAsia="fr-FR"/>
              </w:rPr>
            </w:pPr>
            <w:r>
              <w:rPr>
                <w:rFonts w:ascii="Arial" w:eastAsia="Times New Roman" w:hAnsi="Arial" w:cs="Times New Roman"/>
                <w:sz w:val="18"/>
                <w:szCs w:val="18"/>
                <w:vertAlign w:val="superscript"/>
                <w:lang w:eastAsia="fr-FR"/>
              </w:rPr>
              <w:t xml:space="preserve">(*) </w:t>
            </w:r>
            <w:r>
              <w:rPr>
                <w:rFonts w:ascii="Arial" w:eastAsia="Times New Roman" w:hAnsi="Arial" w:cs="Times New Roman"/>
                <w:sz w:val="18"/>
                <w:szCs w:val="18"/>
                <w:lang w:eastAsia="fr-FR"/>
              </w:rPr>
              <w:t>Note explicative</w:t>
            </w:r>
          </w:p>
          <w:p>
            <w:pPr>
              <w:autoSpaceDE w:val="0"/>
              <w:autoSpaceDN w:val="0"/>
              <w:spacing w:before="20" w:after="40" w:line="240" w:lineRule="auto"/>
              <w:rPr>
                <w:rFonts w:ascii="Arial" w:eastAsia="Times New Roman" w:hAnsi="Arial" w:cs="Times New Roman"/>
                <w:sz w:val="16"/>
                <w:lang w:eastAsia="fr-FR"/>
              </w:rPr>
            </w:pPr>
            <w:r>
              <w:rPr>
                <w:rFonts w:ascii="Arial" w:eastAsia="Times New Roman" w:hAnsi="Arial" w:cs="Times New Roman"/>
                <w:sz w:val="16"/>
                <w:lang w:eastAsia="fr-FR"/>
              </w:rPr>
              <w:t>Ce document vise à compléter l’information figurant sur le certificat/titre/diplôme. Le supplément descriptif du certificat n’a aucune valeur légale. Le format adopté est conforme à la Résolution 93/C 49/01 du Conseil du 3 décembre 1992 concernant la transparence des qualifications, à la Résolution 96/C 224/04 du Conseil du 15 juillet 1996 sur la transparence des certificats de formation professionnelle, ainsi qu’à la Recommandation 2001/613/CE du Parlement européen et du Conseil du 10 juillet 2001 relative à la mobilité dans la Communauté des étudiants, des personnes en formation, des volontaires, des enseignants et des formateurs.© Union européenne, 2002-2014 | http://europass.cedefop.europa.eu</w:t>
            </w:r>
          </w:p>
        </w:tc>
      </w:tr>
    </w:tbl>
    <w:p>
      <w:pPr>
        <w:autoSpaceDE w:val="0"/>
        <w:autoSpaceDN w:val="0"/>
        <w:spacing w:after="0" w:line="240" w:lineRule="auto"/>
        <w:jc w:val="center"/>
        <w:rPr>
          <w:rFonts w:ascii="Arial" w:eastAsia="Times New Roman" w:hAnsi="Arial" w:cs="Times New Roman"/>
          <w:sz w:val="18"/>
          <w:lang w:eastAsia="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trPr>
          <w:cantSplit/>
          <w:trHeight w:val="194"/>
        </w:trPr>
        <w:tc>
          <w:tcPr>
            <w:tcW w:w="10350" w:type="dxa"/>
            <w:gridSpan w:val="2"/>
            <w:tcBorders>
              <w:top w:val="double" w:sz="4" w:space="0" w:color="auto"/>
              <w:bottom w:val="single" w:sz="4" w:space="0" w:color="auto"/>
            </w:tcBorders>
          </w:tcPr>
          <w:p>
            <w:pPr>
              <w:autoSpaceDE w:val="0"/>
              <w:autoSpaceDN w:val="0"/>
              <w:spacing w:before="20" w:after="2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lastRenderedPageBreak/>
              <w:t>5. Base officielle du certificat</w:t>
            </w:r>
          </w:p>
        </w:tc>
      </w:tr>
      <w:tr>
        <w:trPr>
          <w:trHeight w:val="1563"/>
        </w:trPr>
        <w:tc>
          <w:tcPr>
            <w:tcW w:w="5472" w:type="dxa"/>
            <w:tcBorders>
              <w:top w:val="single" w:sz="4" w:space="0" w:color="auto"/>
              <w:bottom w:val="single" w:sz="4" w:space="0" w:color="auto"/>
            </w:tcBorders>
          </w:tcPr>
          <w:p>
            <w:pPr>
              <w:autoSpaceDE w:val="0"/>
              <w:autoSpaceDN w:val="0"/>
              <w:spacing w:before="40" w:after="40" w:line="240" w:lineRule="auto"/>
              <w:rPr>
                <w:rFonts w:ascii="Arial" w:eastAsia="Times New Roman" w:hAnsi="Arial" w:cs="Arial"/>
                <w:b/>
                <w:sz w:val="16"/>
                <w:szCs w:val="16"/>
                <w:lang w:eastAsia="fr-FR"/>
              </w:rPr>
            </w:pPr>
            <w:r>
              <w:rPr>
                <w:rFonts w:ascii="Arial" w:eastAsia="Times New Roman" w:hAnsi="Arial" w:cs="Arial"/>
                <w:b/>
                <w:sz w:val="16"/>
                <w:szCs w:val="16"/>
                <w:lang w:eastAsia="fr-FR"/>
              </w:rPr>
              <w:t>Nom et statut de l’organisme certificateur</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(nom)</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(adresse)</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B- CP – COMMUNE</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Tél.</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Site WEB :</w:t>
            </w:r>
          </w:p>
          <w:p>
            <w:pPr>
              <w:autoSpaceDE w:val="0"/>
              <w:autoSpaceDN w:val="0"/>
              <w:spacing w:after="0" w:line="240" w:lineRule="auto"/>
              <w:rPr>
                <w:rFonts w:ascii="Arial" w:eastAsia="Times New Roman" w:hAnsi="Arial" w:cs="Arial"/>
                <w:sz w:val="16"/>
                <w:szCs w:val="16"/>
                <w:lang w:eastAsia="fr-FR"/>
              </w:rPr>
            </w:pP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Etablissement organisé/reconnu et subventionné par la Communauté française de Belgique</w:t>
            </w:r>
          </w:p>
          <w:p>
            <w:pPr>
              <w:autoSpaceDE w:val="0"/>
              <w:autoSpaceDN w:val="0"/>
              <w:spacing w:after="0" w:line="240" w:lineRule="auto"/>
              <w:rPr>
                <w:rFonts w:ascii="Arial" w:eastAsia="Times New Roman" w:hAnsi="Arial" w:cs="Arial"/>
                <w:i/>
                <w:sz w:val="16"/>
                <w:szCs w:val="16"/>
                <w:lang w:eastAsia="fr-FR"/>
              </w:rPr>
            </w:pPr>
          </w:p>
        </w:tc>
        <w:tc>
          <w:tcPr>
            <w:tcW w:w="4878" w:type="dxa"/>
            <w:tcBorders>
              <w:top w:val="single" w:sz="4" w:space="0" w:color="auto"/>
              <w:bottom w:val="single" w:sz="4" w:space="0" w:color="auto"/>
            </w:tcBorders>
          </w:tcPr>
          <w:p>
            <w:pPr>
              <w:autoSpaceDE w:val="0"/>
              <w:autoSpaceDN w:val="0"/>
              <w:spacing w:after="0" w:line="240" w:lineRule="auto"/>
              <w:rPr>
                <w:rFonts w:ascii="Arial" w:eastAsia="Times New Roman" w:hAnsi="Arial" w:cs="Arial"/>
                <w:b/>
                <w:sz w:val="16"/>
                <w:szCs w:val="16"/>
                <w:lang w:eastAsia="fr-FR"/>
              </w:rPr>
            </w:pPr>
            <w:r>
              <w:rPr>
                <w:rFonts w:ascii="Arial" w:eastAsia="Times New Roman" w:hAnsi="Arial" w:cs="Arial"/>
                <w:b/>
                <w:sz w:val="16"/>
                <w:szCs w:val="16"/>
                <w:lang w:eastAsia="fr-FR"/>
              </w:rPr>
              <w:t>Nom et statut de l’autorité de tutelle responsable de l’organisme certificateur</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Ministère de la Fédération Wallonie-Bruxelles (Communauté française de Belgique)</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Boulevard Léopold II, 44</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B – 1080 BRUXELLES</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Belgique</w:t>
            </w:r>
          </w:p>
          <w:p>
            <w:pPr>
              <w:autoSpaceDE w:val="0"/>
              <w:autoSpaceDN w:val="0"/>
              <w:spacing w:after="0" w:line="240" w:lineRule="auto"/>
              <w:rPr>
                <w:rFonts w:ascii="Arial" w:eastAsia="Times New Roman" w:hAnsi="Arial" w:cs="Arial"/>
                <w:sz w:val="16"/>
                <w:szCs w:val="16"/>
                <w:lang w:eastAsia="fr-FR"/>
              </w:rPr>
            </w:pPr>
            <w:hyperlink r:id="rId16" w:history="1">
              <w:r>
                <w:rPr>
                  <w:rFonts w:ascii="Times New Roman" w:eastAsia="Times New Roman" w:hAnsi="Times New Roman" w:cs="Times New Roman"/>
                  <w:color w:val="0000FF"/>
                  <w:sz w:val="16"/>
                  <w:szCs w:val="16"/>
                  <w:u w:val="single"/>
                  <w:lang w:eastAsia="fr-FR"/>
                </w:rPr>
                <w:t>http://www.federation-wallonie-bruxelles.be/</w:t>
              </w:r>
            </w:hyperlink>
          </w:p>
          <w:p>
            <w:pPr>
              <w:autoSpaceDE w:val="0"/>
              <w:autoSpaceDN w:val="0"/>
              <w:spacing w:after="0" w:line="240" w:lineRule="auto"/>
              <w:rPr>
                <w:rFonts w:ascii="Arial" w:eastAsia="Times New Roman" w:hAnsi="Arial" w:cs="Arial"/>
                <w:sz w:val="16"/>
                <w:szCs w:val="16"/>
                <w:lang w:eastAsia="fr-FR"/>
              </w:rPr>
            </w:pPr>
            <w:hyperlink r:id="rId17" w:history="1">
              <w:r>
                <w:rPr>
                  <w:rFonts w:ascii="Times New Roman" w:eastAsia="Times New Roman" w:hAnsi="Times New Roman" w:cs="Times New Roman"/>
                  <w:color w:val="0000FF"/>
                  <w:sz w:val="16"/>
                  <w:szCs w:val="16"/>
                  <w:u w:val="single"/>
                  <w:lang w:eastAsia="fr-FR"/>
                </w:rPr>
                <w:t>http://www.enseignement.be/</w:t>
              </w:r>
            </w:hyperlink>
          </w:p>
          <w:p>
            <w:pPr>
              <w:autoSpaceDE w:val="0"/>
              <w:autoSpaceDN w:val="0"/>
              <w:spacing w:after="0" w:line="240" w:lineRule="auto"/>
              <w:rPr>
                <w:rFonts w:ascii="Arial" w:eastAsia="Times New Roman" w:hAnsi="Arial" w:cs="Arial"/>
                <w:sz w:val="16"/>
                <w:szCs w:val="16"/>
                <w:lang w:eastAsia="fr-FR"/>
              </w:rPr>
            </w:pPr>
          </w:p>
          <w:p>
            <w:pPr>
              <w:autoSpaceDE w:val="0"/>
              <w:autoSpaceDN w:val="0"/>
              <w:spacing w:after="0" w:line="240" w:lineRule="auto"/>
              <w:rPr>
                <w:rFonts w:ascii="Arial" w:eastAsia="Times New Roman" w:hAnsi="Arial" w:cs="Arial"/>
                <w:sz w:val="16"/>
                <w:szCs w:val="16"/>
                <w:lang w:eastAsia="fr-FR"/>
              </w:rPr>
            </w:pPr>
          </w:p>
        </w:tc>
      </w:tr>
      <w:tr>
        <w:trPr>
          <w:trHeight w:val="1520"/>
        </w:trPr>
        <w:tc>
          <w:tcPr>
            <w:tcW w:w="5472" w:type="dxa"/>
            <w:tcBorders>
              <w:top w:val="nil"/>
            </w:tcBorders>
          </w:tcPr>
          <w:p>
            <w:pPr>
              <w:autoSpaceDE w:val="0"/>
              <w:autoSpaceDN w:val="0"/>
              <w:spacing w:before="40" w:after="40" w:line="240" w:lineRule="auto"/>
              <w:rPr>
                <w:rFonts w:ascii="Arial" w:eastAsia="Times New Roman" w:hAnsi="Arial" w:cs="Arial"/>
                <w:sz w:val="16"/>
                <w:szCs w:val="16"/>
                <w:lang w:eastAsia="fr-FR"/>
              </w:rPr>
            </w:pPr>
            <w:r>
              <w:rPr>
                <w:rFonts w:ascii="Arial" w:eastAsia="Times New Roman" w:hAnsi="Arial" w:cs="Arial"/>
                <w:b/>
                <w:sz w:val="16"/>
                <w:szCs w:val="16"/>
                <w:lang w:eastAsia="fr-FR"/>
              </w:rPr>
              <w:t xml:space="preserve">Niveau dans le cadre des certifications de la communauté française de Belgique : </w:t>
            </w:r>
            <w:r>
              <w:rPr>
                <w:rFonts w:ascii="Arial" w:eastAsia="Times New Roman" w:hAnsi="Arial" w:cs="Arial"/>
                <w:sz w:val="16"/>
                <w:szCs w:val="16"/>
                <w:lang w:eastAsia="fr-FR"/>
              </w:rPr>
              <w:t>niveau 4</w:t>
            </w:r>
          </w:p>
          <w:p>
            <w:pPr>
              <w:autoSpaceDE w:val="0"/>
              <w:autoSpaceDN w:val="0"/>
              <w:spacing w:before="40" w:after="40" w:line="240" w:lineRule="auto"/>
              <w:rPr>
                <w:rFonts w:ascii="Arial" w:eastAsia="Times New Roman" w:hAnsi="Arial" w:cs="Arial"/>
                <w:sz w:val="16"/>
                <w:szCs w:val="16"/>
                <w:lang w:eastAsia="fr-FR"/>
              </w:rPr>
            </w:pPr>
          </w:p>
          <w:p>
            <w:pPr>
              <w:autoSpaceDE w:val="0"/>
              <w:autoSpaceDN w:val="0"/>
              <w:spacing w:after="0" w:line="240" w:lineRule="auto"/>
              <w:rPr>
                <w:rFonts w:ascii="Arial" w:eastAsia="Times New Roman" w:hAnsi="Arial" w:cs="Arial"/>
                <w:i/>
                <w:sz w:val="16"/>
                <w:szCs w:val="16"/>
                <w:lang w:eastAsia="fr-FR"/>
              </w:rPr>
            </w:pPr>
          </w:p>
        </w:tc>
        <w:tc>
          <w:tcPr>
            <w:tcW w:w="4878" w:type="dxa"/>
            <w:tcBorders>
              <w:top w:val="nil"/>
            </w:tcBorders>
          </w:tcPr>
          <w:p>
            <w:pPr>
              <w:autoSpaceDE w:val="0"/>
              <w:autoSpaceDN w:val="0"/>
              <w:spacing w:before="40" w:after="40" w:line="240" w:lineRule="auto"/>
              <w:rPr>
                <w:rFonts w:ascii="Arial" w:eastAsia="Times New Roman" w:hAnsi="Arial" w:cs="Arial"/>
                <w:sz w:val="16"/>
                <w:szCs w:val="16"/>
                <w:lang w:eastAsia="fr-FR"/>
              </w:rPr>
            </w:pPr>
            <w:r>
              <w:rPr>
                <w:rFonts w:ascii="Arial" w:eastAsia="Times New Roman" w:hAnsi="Arial" w:cs="Arial"/>
                <w:b/>
                <w:sz w:val="16"/>
                <w:szCs w:val="16"/>
                <w:lang w:eastAsia="fr-FR"/>
              </w:rPr>
              <w:t>Système de notation / conditions d’octroi</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Le certificat de qualification est délivré aux étudiants qui maîtrisent les acquis d’apprentissage fixés par les unités d’acquis d’apprentissage du dossier pédagogique de la section « Cuisinier(e)travaillant seul(e) » de l’Enseignement de promotion sociale.</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Les critères et indicateurs d’évaluation sont définis dans le dossier pédagogique de la section « Cuisinier(e)travaillant seul(e)» de l’Enseignement de promotion sociale.</w:t>
            </w:r>
          </w:p>
          <w:p>
            <w:pPr>
              <w:autoSpaceDE w:val="0"/>
              <w:autoSpaceDN w:val="0"/>
              <w:spacing w:after="0" w:line="240" w:lineRule="auto"/>
              <w:rPr>
                <w:rFonts w:ascii="Arial" w:eastAsia="Times New Roman" w:hAnsi="Arial" w:cs="Arial"/>
                <w:sz w:val="16"/>
                <w:szCs w:val="16"/>
                <w:lang w:val="fr-BE" w:eastAsia="fr-FR"/>
              </w:rPr>
            </w:pPr>
            <w:r>
              <w:rPr>
                <w:rFonts w:ascii="Arial" w:eastAsia="Times New Roman" w:hAnsi="Arial" w:cs="Arial"/>
                <w:sz w:val="16"/>
                <w:szCs w:val="16"/>
                <w:lang w:eastAsia="fr-FR"/>
              </w:rPr>
              <w:t xml:space="preserve">Le dossier pédagogique répond aux profils de formation, d’évaluation et d’équipements du Service francophone des métiers et des qualifications (SFMQ) - </w:t>
            </w:r>
            <w:hyperlink r:id="rId18" w:history="1">
              <w:r>
                <w:rPr>
                  <w:rFonts w:ascii="Times New Roman" w:eastAsia="Times New Roman" w:hAnsi="Times New Roman" w:cs="Times New Roman"/>
                  <w:color w:val="0000FF"/>
                  <w:sz w:val="16"/>
                  <w:szCs w:val="16"/>
                  <w:u w:val="single"/>
                  <w:lang w:val="fr-BE" w:eastAsia="fr-FR"/>
                </w:rPr>
                <w:t>www.sfmq.cfwb.be</w:t>
              </w:r>
            </w:hyperlink>
            <w:r>
              <w:rPr>
                <w:rFonts w:ascii="Arial" w:eastAsia="Times New Roman" w:hAnsi="Arial" w:cs="Arial"/>
                <w:sz w:val="16"/>
                <w:szCs w:val="16"/>
                <w:lang w:val="fr-BE" w:eastAsia="fr-FR"/>
              </w:rPr>
              <w:t xml:space="preserve">  (</w:t>
            </w:r>
            <w:r>
              <w:rPr>
                <w:rFonts w:ascii="Arial" w:eastAsia="Times New Roman" w:hAnsi="Arial" w:cs="Arial"/>
                <w:sz w:val="16"/>
                <w:szCs w:val="16"/>
                <w:lang w:eastAsia="fr-FR"/>
              </w:rPr>
              <w:t>Cuisinier(e) travaillant seul(e)</w:t>
            </w:r>
            <w:r>
              <w:rPr>
                <w:rFonts w:ascii="Arial" w:eastAsia="Times New Roman" w:hAnsi="Arial" w:cs="Arial"/>
                <w:sz w:val="16"/>
                <w:szCs w:val="16"/>
                <w:lang w:val="fr-BE" w:eastAsia="fr-FR"/>
              </w:rPr>
              <w:t>)</w:t>
            </w:r>
          </w:p>
        </w:tc>
      </w:tr>
      <w:tr>
        <w:trPr>
          <w:trHeight w:val="1160"/>
        </w:trPr>
        <w:tc>
          <w:tcPr>
            <w:tcW w:w="5472" w:type="dxa"/>
          </w:tcPr>
          <w:p>
            <w:pPr>
              <w:autoSpaceDE w:val="0"/>
              <w:autoSpaceDN w:val="0"/>
              <w:spacing w:before="40" w:after="40" w:line="240" w:lineRule="auto"/>
              <w:rPr>
                <w:rFonts w:ascii="Arial" w:eastAsia="Times New Roman" w:hAnsi="Arial" w:cs="Arial"/>
                <w:b/>
                <w:sz w:val="16"/>
                <w:szCs w:val="16"/>
                <w:lang w:eastAsia="fr-FR"/>
              </w:rPr>
            </w:pPr>
            <w:r>
              <w:rPr>
                <w:rFonts w:ascii="Arial" w:eastAsia="Times New Roman" w:hAnsi="Arial" w:cs="Arial"/>
                <w:b/>
                <w:sz w:val="16"/>
                <w:szCs w:val="16"/>
                <w:lang w:eastAsia="fr-FR"/>
              </w:rPr>
              <w:t>Accès au niveau suivant d’éducation/de formation</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Néant</w:t>
            </w:r>
          </w:p>
        </w:tc>
        <w:tc>
          <w:tcPr>
            <w:tcW w:w="4878" w:type="dxa"/>
          </w:tcPr>
          <w:p>
            <w:pPr>
              <w:autoSpaceDE w:val="0"/>
              <w:autoSpaceDN w:val="0"/>
              <w:spacing w:before="40" w:after="40" w:line="240" w:lineRule="auto"/>
              <w:rPr>
                <w:rFonts w:ascii="Arial" w:eastAsia="Times New Roman" w:hAnsi="Arial" w:cs="Arial"/>
                <w:sz w:val="16"/>
                <w:szCs w:val="16"/>
                <w:lang w:eastAsia="fr-FR"/>
              </w:rPr>
            </w:pPr>
            <w:r>
              <w:rPr>
                <w:rFonts w:ascii="Arial" w:eastAsia="Times New Roman" w:hAnsi="Arial" w:cs="Arial"/>
                <w:b/>
                <w:sz w:val="16"/>
                <w:szCs w:val="16"/>
                <w:lang w:eastAsia="fr-FR"/>
              </w:rPr>
              <w:t>Accords internationaux</w:t>
            </w:r>
          </w:p>
          <w:p>
            <w:p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Néant</w:t>
            </w:r>
          </w:p>
        </w:tc>
      </w:tr>
      <w:tr>
        <w:trPr>
          <w:cantSplit/>
          <w:trHeight w:val="620"/>
        </w:trPr>
        <w:tc>
          <w:tcPr>
            <w:tcW w:w="10350" w:type="dxa"/>
            <w:gridSpan w:val="2"/>
          </w:tcPr>
          <w:p>
            <w:pPr>
              <w:autoSpaceDE w:val="0"/>
              <w:autoSpaceDN w:val="0"/>
              <w:spacing w:before="40" w:after="40" w:line="240" w:lineRule="auto"/>
              <w:rPr>
                <w:rFonts w:ascii="Arial" w:eastAsia="Times New Roman" w:hAnsi="Arial" w:cs="Arial"/>
                <w:b/>
                <w:sz w:val="16"/>
                <w:szCs w:val="16"/>
                <w:lang w:eastAsia="fr-FR"/>
              </w:rPr>
            </w:pPr>
            <w:r>
              <w:rPr>
                <w:rFonts w:ascii="Arial" w:eastAsia="Times New Roman" w:hAnsi="Arial" w:cs="Arial"/>
                <w:b/>
                <w:sz w:val="16"/>
                <w:szCs w:val="16"/>
                <w:lang w:eastAsia="fr-FR"/>
              </w:rPr>
              <w:t>Bases légales du certificat</w:t>
            </w:r>
          </w:p>
          <w:p>
            <w:pPr>
              <w:numPr>
                <w:ilvl w:val="0"/>
                <w:numId w:val="2"/>
              </w:numPr>
              <w:autoSpaceDE w:val="0"/>
              <w:autoSpaceDN w:val="0"/>
              <w:spacing w:before="40" w:after="40" w:line="240" w:lineRule="auto"/>
              <w:rPr>
                <w:rFonts w:ascii="Arial" w:eastAsia="Times New Roman" w:hAnsi="Arial" w:cs="Arial"/>
                <w:sz w:val="16"/>
                <w:szCs w:val="16"/>
                <w:lang w:eastAsia="fr-FR"/>
              </w:rPr>
            </w:pPr>
            <w:r>
              <w:rPr>
                <w:rFonts w:ascii="Arial" w:eastAsia="Times New Roman" w:hAnsi="Arial" w:cs="Arial"/>
                <w:sz w:val="16"/>
                <w:szCs w:val="16"/>
                <w:lang w:eastAsia="fr-FR"/>
              </w:rPr>
              <w:t>Décret du 16 avril 1991 organisant l’enseignement de promotion sociale (articles 30 et 30 ter).</w:t>
            </w:r>
          </w:p>
          <w:p>
            <w:pPr>
              <w:numPr>
                <w:ilvl w:val="0"/>
                <w:numId w:val="2"/>
              </w:numPr>
              <w:autoSpaceDE w:val="0"/>
              <w:autoSpaceDN w:val="0"/>
              <w:spacing w:before="40" w:after="40" w:line="240" w:lineRule="auto"/>
              <w:rPr>
                <w:rFonts w:ascii="Arial" w:eastAsia="Times New Roman" w:hAnsi="Arial" w:cs="Arial"/>
                <w:color w:val="000000"/>
                <w:sz w:val="16"/>
                <w:szCs w:val="16"/>
                <w:shd w:val="clear" w:color="auto" w:fill="FFFFFF"/>
                <w:lang w:val="fr-BE" w:eastAsia="fr-FR"/>
              </w:rPr>
            </w:pPr>
            <w:r>
              <w:rPr>
                <w:rFonts w:ascii="Arial" w:eastAsia="Times New Roman" w:hAnsi="Arial" w:cs="Arial"/>
                <w:color w:val="000000"/>
                <w:sz w:val="16"/>
                <w:szCs w:val="16"/>
                <w:shd w:val="clear" w:color="auto" w:fill="FFFFFF"/>
                <w:lang w:val="fr-BE" w:eastAsia="fr-FR"/>
              </w:rPr>
              <w:t>Accord de coopération du 29 octobre 2015 entre la Communauté française, la Région wallonne et la Commission communautaire française concernant le Service francophone des Métiers et des Qualifications (en abrégé SFMQ).</w:t>
            </w:r>
          </w:p>
          <w:p>
            <w:pPr>
              <w:numPr>
                <w:ilvl w:val="0"/>
                <w:numId w:val="2"/>
              </w:numPr>
              <w:autoSpaceDE w:val="0"/>
              <w:autoSpaceDN w:val="0"/>
              <w:spacing w:before="40" w:after="40" w:line="240" w:lineRule="auto"/>
              <w:rPr>
                <w:rFonts w:ascii="Arial" w:eastAsia="Times New Roman" w:hAnsi="Arial" w:cs="Arial"/>
                <w:sz w:val="16"/>
                <w:szCs w:val="16"/>
                <w:shd w:val="clear" w:color="auto" w:fill="FFFFFF"/>
                <w:lang w:val="fr-BE" w:eastAsia="fr-FR"/>
              </w:rPr>
            </w:pPr>
            <w:r>
              <w:rPr>
                <w:rFonts w:ascii="Arial" w:eastAsia="Times New Roman" w:hAnsi="Arial" w:cs="Arial"/>
                <w:sz w:val="16"/>
                <w:szCs w:val="16"/>
                <w:shd w:val="clear" w:color="auto" w:fill="FFFFFF"/>
                <w:lang w:val="fr-BE" w:eastAsia="fr-FR"/>
              </w:rPr>
              <w:t>Arrêté du Gouvernement de la Communauté française du 2 septembre 2015 portant règlement général des études de l’enseignement secondaire de promotion sociale.</w:t>
            </w:r>
          </w:p>
          <w:tbl>
            <w:tblPr>
              <w:tblW w:w="0" w:type="auto"/>
              <w:tblCellSpacing w:w="15" w:type="dxa"/>
              <w:tblLayout w:type="fixed"/>
              <w:tblLook w:val="04A0" w:firstRow="1" w:lastRow="0" w:firstColumn="1" w:lastColumn="0" w:noHBand="0" w:noVBand="1"/>
            </w:tblPr>
            <w:tblGrid>
              <w:gridCol w:w="9496"/>
            </w:tblGrid>
            <w:tr>
              <w:trPr>
                <w:tblCellSpacing w:w="15" w:type="dxa"/>
              </w:trPr>
              <w:tc>
                <w:tcPr>
                  <w:tcW w:w="9436" w:type="dxa"/>
                  <w:tcMar>
                    <w:top w:w="15" w:type="dxa"/>
                    <w:left w:w="15" w:type="dxa"/>
                    <w:bottom w:w="15" w:type="dxa"/>
                    <w:right w:w="15" w:type="dxa"/>
                  </w:tcMar>
                  <w:vAlign w:val="center"/>
                  <w:hideMark/>
                </w:tcPr>
                <w:p>
                  <w:pPr>
                    <w:numPr>
                      <w:ilvl w:val="0"/>
                      <w:numId w:val="2"/>
                    </w:numPr>
                    <w:autoSpaceDE w:val="0"/>
                    <w:autoSpaceDN w:val="0"/>
                    <w:spacing w:before="40" w:after="40" w:line="240" w:lineRule="auto"/>
                    <w:rPr>
                      <w:rFonts w:ascii="Arial" w:eastAsia="Times New Roman" w:hAnsi="Arial" w:cs="Arial"/>
                      <w:bCs/>
                      <w:sz w:val="16"/>
                      <w:szCs w:val="16"/>
                      <w:lang w:val="fr-BE" w:eastAsia="fr-FR"/>
                    </w:rPr>
                  </w:pPr>
                  <w:r>
                    <w:rPr>
                      <w:rFonts w:ascii="Arial" w:eastAsia="Times New Roman" w:hAnsi="Arial" w:cs="Arial"/>
                      <w:bCs/>
                      <w:sz w:val="16"/>
                      <w:szCs w:val="16"/>
                      <w:lang w:val="fr-BE" w:eastAsia="fr-FR"/>
                    </w:rPr>
                    <w:t xml:space="preserve">Circulaire 5644 : Sanction des études dans l’enseignement secondaire de promotion sociale et dans l’enseignement supérieur de promotion sociale. </w:t>
                  </w:r>
                </w:p>
              </w:tc>
            </w:tr>
            <w:tr>
              <w:trPr>
                <w:tblCellSpacing w:w="15" w:type="dxa"/>
              </w:trPr>
              <w:tc>
                <w:tcPr>
                  <w:tcW w:w="9436" w:type="dxa"/>
                  <w:tcMar>
                    <w:top w:w="15" w:type="dxa"/>
                    <w:left w:w="15" w:type="dxa"/>
                    <w:bottom w:w="15" w:type="dxa"/>
                    <w:right w:w="15" w:type="dxa"/>
                  </w:tcMar>
                  <w:vAlign w:val="center"/>
                  <w:hideMark/>
                </w:tcPr>
                <w:p>
                  <w:pPr>
                    <w:autoSpaceDE w:val="0"/>
                    <w:autoSpaceDN w:val="0"/>
                    <w:spacing w:before="100" w:beforeAutospacing="1" w:after="100" w:afterAutospacing="1" w:line="240" w:lineRule="auto"/>
                    <w:rPr>
                      <w:rFonts w:ascii="Arial" w:eastAsia="Times New Roman" w:hAnsi="Arial" w:cs="Arial"/>
                      <w:sz w:val="16"/>
                      <w:szCs w:val="16"/>
                      <w:lang w:val="fr-BE" w:eastAsia="fr-FR"/>
                    </w:rPr>
                  </w:pPr>
                </w:p>
              </w:tc>
            </w:tr>
          </w:tbl>
          <w:p>
            <w:pPr>
              <w:autoSpaceDE w:val="0"/>
              <w:autoSpaceDN w:val="0"/>
              <w:spacing w:after="0" w:line="240" w:lineRule="auto"/>
              <w:jc w:val="center"/>
              <w:rPr>
                <w:rFonts w:ascii="Arial" w:eastAsia="Times New Roman" w:hAnsi="Arial" w:cs="Arial"/>
                <w:sz w:val="16"/>
                <w:szCs w:val="16"/>
                <w:lang w:eastAsia="fr-FR"/>
              </w:rPr>
            </w:pPr>
          </w:p>
        </w:tc>
      </w:tr>
    </w:tbl>
    <w:p>
      <w:pPr>
        <w:autoSpaceDE w:val="0"/>
        <w:autoSpaceDN w:val="0"/>
        <w:spacing w:after="0" w:line="240" w:lineRule="auto"/>
        <w:jc w:val="center"/>
        <w:rPr>
          <w:rFonts w:ascii="Arial" w:eastAsia="Times New Roman" w:hAnsi="Arial" w:cs="Arial"/>
          <w:sz w:val="16"/>
          <w:szCs w:val="16"/>
          <w:lang w:eastAsia="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trPr>
          <w:trHeight w:val="161"/>
        </w:trPr>
        <w:tc>
          <w:tcPr>
            <w:tcW w:w="10350" w:type="dxa"/>
            <w:gridSpan w:val="3"/>
            <w:tcBorders>
              <w:top w:val="double" w:sz="4" w:space="0" w:color="auto"/>
              <w:bottom w:val="single" w:sz="4" w:space="0" w:color="808080"/>
            </w:tcBorders>
          </w:tcPr>
          <w:p>
            <w:pPr>
              <w:autoSpaceDE w:val="0"/>
              <w:autoSpaceDN w:val="0"/>
              <w:spacing w:before="20" w:after="20" w:line="240" w:lineRule="auto"/>
              <w:jc w:val="center"/>
              <w:rPr>
                <w:rFonts w:ascii="Arial" w:eastAsia="Times New Roman" w:hAnsi="Arial" w:cs="Arial"/>
                <w:b/>
                <w:sz w:val="16"/>
                <w:szCs w:val="16"/>
                <w:lang w:eastAsia="fr-FR"/>
              </w:rPr>
            </w:pPr>
            <w:r>
              <w:rPr>
                <w:rFonts w:ascii="Arial" w:eastAsia="Times New Roman" w:hAnsi="Arial" w:cs="Arial"/>
                <w:sz w:val="16"/>
                <w:szCs w:val="16"/>
                <w:lang w:eastAsia="fr-FR"/>
              </w:rPr>
              <w:t>6. Modes d’accès à la certification officiellement reconnus</w:t>
            </w:r>
          </w:p>
        </w:tc>
      </w:tr>
      <w:tr>
        <w:trPr>
          <w:cantSplit/>
          <w:trHeight w:val="20"/>
        </w:trPr>
        <w:tc>
          <w:tcPr>
            <w:tcW w:w="3552" w:type="dxa"/>
            <w:tcBorders>
              <w:top w:val="single" w:sz="4" w:space="0" w:color="auto"/>
              <w:bottom w:val="single" w:sz="4" w:space="0" w:color="auto"/>
            </w:tcBorders>
          </w:tcPr>
          <w:p>
            <w:pPr>
              <w:autoSpaceDE w:val="0"/>
              <w:autoSpaceDN w:val="0"/>
              <w:spacing w:before="20" w:after="20" w:line="240" w:lineRule="auto"/>
              <w:jc w:val="center"/>
              <w:rPr>
                <w:rFonts w:ascii="Arial" w:eastAsia="Times New Roman" w:hAnsi="Arial" w:cs="Arial"/>
                <w:b/>
                <w:sz w:val="16"/>
                <w:szCs w:val="16"/>
                <w:lang w:eastAsia="fr-FR"/>
              </w:rPr>
            </w:pPr>
            <w:r>
              <w:rPr>
                <w:rFonts w:ascii="Arial" w:eastAsia="Times New Roman" w:hAnsi="Arial" w:cs="Arial"/>
                <w:b/>
                <w:sz w:val="16"/>
                <w:szCs w:val="16"/>
                <w:lang w:eastAsia="fr-FR"/>
              </w:rPr>
              <w:t>Description de l’enseignement suivi</w:t>
            </w:r>
          </w:p>
        </w:tc>
        <w:tc>
          <w:tcPr>
            <w:tcW w:w="3480" w:type="dxa"/>
            <w:tcBorders>
              <w:top w:val="single" w:sz="4" w:space="0" w:color="auto"/>
              <w:bottom w:val="single" w:sz="4" w:space="0" w:color="auto"/>
            </w:tcBorders>
          </w:tcPr>
          <w:p>
            <w:pPr>
              <w:autoSpaceDE w:val="0"/>
              <w:autoSpaceDN w:val="0"/>
              <w:spacing w:before="20" w:after="20" w:line="240" w:lineRule="auto"/>
              <w:jc w:val="center"/>
              <w:rPr>
                <w:rFonts w:ascii="Arial" w:eastAsia="Times New Roman" w:hAnsi="Arial" w:cs="Arial"/>
                <w:b/>
                <w:sz w:val="16"/>
                <w:szCs w:val="16"/>
                <w:lang w:eastAsia="fr-FR"/>
              </w:rPr>
            </w:pPr>
            <w:r>
              <w:rPr>
                <w:rFonts w:ascii="Arial" w:eastAsia="Times New Roman" w:hAnsi="Arial" w:cs="Arial"/>
                <w:b/>
                <w:sz w:val="16"/>
                <w:szCs w:val="16"/>
                <w:lang w:eastAsia="fr-FR"/>
              </w:rPr>
              <w:t>Part du volume total de l’enseignement</w:t>
            </w:r>
          </w:p>
        </w:tc>
        <w:tc>
          <w:tcPr>
            <w:tcW w:w="3318" w:type="dxa"/>
            <w:tcBorders>
              <w:top w:val="single" w:sz="4" w:space="0" w:color="auto"/>
              <w:bottom w:val="single" w:sz="4" w:space="0" w:color="auto"/>
            </w:tcBorders>
          </w:tcPr>
          <w:p>
            <w:pPr>
              <w:autoSpaceDE w:val="0"/>
              <w:autoSpaceDN w:val="0"/>
              <w:spacing w:before="20" w:after="20" w:line="240" w:lineRule="auto"/>
              <w:jc w:val="center"/>
              <w:rPr>
                <w:rFonts w:ascii="Arial" w:eastAsia="Times New Roman" w:hAnsi="Arial" w:cs="Arial"/>
                <w:b/>
                <w:sz w:val="16"/>
                <w:szCs w:val="16"/>
                <w:lang w:eastAsia="fr-FR"/>
              </w:rPr>
            </w:pPr>
            <w:r>
              <w:rPr>
                <w:rFonts w:ascii="Arial" w:eastAsia="Times New Roman" w:hAnsi="Arial" w:cs="Arial"/>
                <w:b/>
                <w:sz w:val="16"/>
                <w:szCs w:val="16"/>
                <w:lang w:eastAsia="fr-FR"/>
              </w:rPr>
              <w:t>Durée (heures/semaines/mois/années)</w:t>
            </w:r>
          </w:p>
        </w:tc>
      </w:tr>
      <w:tr>
        <w:trPr>
          <w:cantSplit/>
          <w:trHeight w:val="323"/>
        </w:trPr>
        <w:tc>
          <w:tcPr>
            <w:tcW w:w="3552" w:type="dxa"/>
            <w:tcBorders>
              <w:top w:val="nil"/>
              <w:bottom w:val="dotted" w:sz="4" w:space="0" w:color="auto"/>
              <w:right w:val="dotted" w:sz="4" w:space="0" w:color="auto"/>
            </w:tcBorders>
          </w:tcPr>
          <w:p>
            <w:pPr>
              <w:autoSpaceDE w:val="0"/>
              <w:autoSpaceDN w:val="0"/>
              <w:spacing w:before="20" w:after="2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École : enseignement secondaire de promotion sociale</w:t>
            </w:r>
          </w:p>
        </w:tc>
        <w:tc>
          <w:tcPr>
            <w:tcW w:w="3480" w:type="dxa"/>
            <w:tcBorders>
              <w:top w:val="nil"/>
              <w:left w:val="dotted" w:sz="4" w:space="0" w:color="auto"/>
              <w:bottom w:val="dotted" w:sz="4" w:space="0" w:color="auto"/>
              <w:right w:val="dotted" w:sz="4" w:space="0" w:color="auto"/>
            </w:tcBorders>
          </w:tcPr>
          <w:p>
            <w:pPr>
              <w:autoSpaceDE w:val="0"/>
              <w:autoSpaceDN w:val="0"/>
              <w:spacing w:before="20" w:after="2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0 à 79 %</w:t>
            </w:r>
          </w:p>
        </w:tc>
        <w:tc>
          <w:tcPr>
            <w:tcW w:w="3318" w:type="dxa"/>
            <w:tcBorders>
              <w:top w:val="nil"/>
              <w:left w:val="dotted" w:sz="4" w:space="0" w:color="auto"/>
              <w:bottom w:val="dotted" w:sz="4" w:space="0" w:color="auto"/>
            </w:tcBorders>
          </w:tcPr>
          <w:p>
            <w:pPr>
              <w:autoSpaceDE w:val="0"/>
              <w:autoSpaceDN w:val="0"/>
              <w:spacing w:before="20" w:after="2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764 périodes (1 période = 50 minutes)</w:t>
            </w:r>
          </w:p>
        </w:tc>
      </w:tr>
      <w:tr>
        <w:trPr>
          <w:cantSplit/>
          <w:trHeight w:val="350"/>
        </w:trPr>
        <w:tc>
          <w:tcPr>
            <w:tcW w:w="3552" w:type="dxa"/>
            <w:tcBorders>
              <w:top w:val="nil"/>
              <w:bottom w:val="dotted" w:sz="4" w:space="0" w:color="auto"/>
              <w:right w:val="dotted" w:sz="4" w:space="0" w:color="auto"/>
            </w:tcBorders>
          </w:tcPr>
          <w:p>
            <w:pPr>
              <w:autoSpaceDE w:val="0"/>
              <w:autoSpaceDN w:val="0"/>
              <w:spacing w:before="20" w:after="20" w:line="240" w:lineRule="auto"/>
              <w:jc w:val="center"/>
              <w:rPr>
                <w:rFonts w:ascii="Arial" w:eastAsia="Times New Roman" w:hAnsi="Arial" w:cs="Arial"/>
                <w:b/>
                <w:sz w:val="16"/>
                <w:szCs w:val="16"/>
                <w:lang w:eastAsia="fr-FR"/>
              </w:rPr>
            </w:pPr>
            <w:r>
              <w:rPr>
                <w:rFonts w:ascii="Arial" w:eastAsia="Times New Roman" w:hAnsi="Arial" w:cs="Arial"/>
                <w:sz w:val="16"/>
                <w:szCs w:val="16"/>
                <w:lang w:eastAsia="fr-FR"/>
              </w:rPr>
              <w:t>Apprentissage en contexte professionnel</w:t>
            </w:r>
          </w:p>
        </w:tc>
        <w:tc>
          <w:tcPr>
            <w:tcW w:w="3480" w:type="dxa"/>
            <w:tcBorders>
              <w:top w:val="nil"/>
              <w:left w:val="dotted" w:sz="4" w:space="0" w:color="auto"/>
              <w:bottom w:val="dotted" w:sz="4" w:space="0" w:color="auto"/>
              <w:right w:val="dotted" w:sz="4" w:space="0" w:color="auto"/>
            </w:tcBorders>
          </w:tcPr>
          <w:p>
            <w:pPr>
              <w:autoSpaceDE w:val="0"/>
              <w:autoSpaceDN w:val="0"/>
              <w:spacing w:before="20" w:after="2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10 à 21 %</w:t>
            </w:r>
          </w:p>
        </w:tc>
        <w:tc>
          <w:tcPr>
            <w:tcW w:w="3318" w:type="dxa"/>
            <w:tcBorders>
              <w:top w:val="nil"/>
              <w:left w:val="dotted" w:sz="4" w:space="0" w:color="auto"/>
              <w:bottom w:val="dotted" w:sz="4" w:space="0" w:color="auto"/>
            </w:tcBorders>
          </w:tcPr>
          <w:p>
            <w:pPr>
              <w:autoSpaceDE w:val="0"/>
              <w:autoSpaceDN w:val="0"/>
              <w:spacing w:before="20" w:after="2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200 périodes</w:t>
            </w:r>
          </w:p>
        </w:tc>
      </w:tr>
      <w:tr>
        <w:trPr>
          <w:cantSplit/>
          <w:trHeight w:val="350"/>
        </w:trPr>
        <w:tc>
          <w:tcPr>
            <w:tcW w:w="3552" w:type="dxa"/>
            <w:tcBorders>
              <w:top w:val="dotted" w:sz="4" w:space="0" w:color="auto"/>
              <w:bottom w:val="nil"/>
              <w:right w:val="dotted" w:sz="4" w:space="0" w:color="auto"/>
            </w:tcBorders>
          </w:tcPr>
          <w:p>
            <w:pPr>
              <w:autoSpaceDE w:val="0"/>
              <w:autoSpaceDN w:val="0"/>
              <w:spacing w:before="20" w:after="2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Apprentissage non formel validé</w:t>
            </w:r>
          </w:p>
        </w:tc>
        <w:tc>
          <w:tcPr>
            <w:tcW w:w="3480" w:type="dxa"/>
            <w:tcBorders>
              <w:top w:val="dotted" w:sz="4" w:space="0" w:color="auto"/>
              <w:left w:val="dotted" w:sz="4" w:space="0" w:color="auto"/>
              <w:bottom w:val="nil"/>
              <w:right w:val="dotted" w:sz="4" w:space="0" w:color="auto"/>
            </w:tcBorders>
          </w:tcPr>
          <w:p>
            <w:pPr>
              <w:autoSpaceDE w:val="0"/>
              <w:autoSpaceDN w:val="0"/>
              <w:spacing w:before="20" w:after="2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 xml:space="preserve"> 0 à 90 %</w:t>
            </w:r>
          </w:p>
        </w:tc>
        <w:tc>
          <w:tcPr>
            <w:tcW w:w="3318" w:type="dxa"/>
            <w:tcBorders>
              <w:top w:val="dotted" w:sz="4" w:space="0" w:color="auto"/>
              <w:left w:val="dotted" w:sz="4" w:space="0" w:color="auto"/>
              <w:bottom w:val="single" w:sz="4" w:space="0" w:color="auto"/>
            </w:tcBorders>
          </w:tcPr>
          <w:p>
            <w:pPr>
              <w:autoSpaceDE w:val="0"/>
              <w:autoSpaceDN w:val="0"/>
              <w:spacing w:before="20" w:after="20" w:line="240" w:lineRule="auto"/>
              <w:jc w:val="center"/>
              <w:rPr>
                <w:rFonts w:ascii="Arial" w:eastAsia="Times New Roman" w:hAnsi="Arial" w:cs="Arial"/>
                <w:sz w:val="16"/>
                <w:szCs w:val="16"/>
                <w:lang w:eastAsia="fr-FR"/>
              </w:rPr>
            </w:pPr>
          </w:p>
        </w:tc>
      </w:tr>
      <w:tr>
        <w:trPr>
          <w:cantSplit/>
          <w:trHeight w:val="320"/>
        </w:trPr>
        <w:tc>
          <w:tcPr>
            <w:tcW w:w="7032" w:type="dxa"/>
            <w:gridSpan w:val="2"/>
            <w:tcBorders>
              <w:top w:val="single" w:sz="4" w:space="0" w:color="auto"/>
              <w:bottom w:val="nil"/>
            </w:tcBorders>
          </w:tcPr>
          <w:p>
            <w:pPr>
              <w:autoSpaceDE w:val="0"/>
              <w:autoSpaceDN w:val="0"/>
              <w:spacing w:before="20" w:after="20" w:line="240" w:lineRule="auto"/>
              <w:jc w:val="both"/>
              <w:rPr>
                <w:rFonts w:ascii="Arial" w:eastAsia="Times New Roman" w:hAnsi="Arial" w:cs="Arial"/>
                <w:b/>
                <w:sz w:val="16"/>
                <w:szCs w:val="16"/>
                <w:lang w:eastAsia="fr-FR"/>
              </w:rPr>
            </w:pPr>
            <w:r>
              <w:rPr>
                <w:rFonts w:ascii="Arial" w:eastAsia="Times New Roman" w:hAnsi="Arial" w:cs="Arial"/>
                <w:b/>
                <w:sz w:val="16"/>
                <w:szCs w:val="16"/>
                <w:lang w:eastAsia="fr-FR"/>
              </w:rPr>
              <w:t>Durée totale de l’enseignement</w:t>
            </w:r>
          </w:p>
        </w:tc>
        <w:tc>
          <w:tcPr>
            <w:tcW w:w="3318" w:type="dxa"/>
            <w:tcBorders>
              <w:top w:val="nil"/>
            </w:tcBorders>
          </w:tcPr>
          <w:p>
            <w:pPr>
              <w:autoSpaceDE w:val="0"/>
              <w:autoSpaceDN w:val="0"/>
              <w:spacing w:before="20" w:after="2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Durée variable : enseignement modulaire (article 14 du Décret du 16 avril 1991)</w:t>
            </w:r>
          </w:p>
        </w:tc>
      </w:tr>
      <w:tr>
        <w:trPr>
          <w:trHeight w:val="2119"/>
        </w:trPr>
        <w:tc>
          <w:tcPr>
            <w:tcW w:w="10350" w:type="dxa"/>
            <w:gridSpan w:val="3"/>
            <w:tcBorders>
              <w:top w:val="nil"/>
              <w:bottom w:val="nil"/>
            </w:tcBorders>
          </w:tcPr>
          <w:p>
            <w:pPr>
              <w:autoSpaceDE w:val="0"/>
              <w:autoSpaceDN w:val="0"/>
              <w:spacing w:before="40" w:after="40" w:line="240" w:lineRule="auto"/>
              <w:rPr>
                <w:rFonts w:ascii="Arial" w:eastAsia="Times New Roman" w:hAnsi="Arial" w:cs="Arial"/>
                <w:b/>
                <w:sz w:val="16"/>
                <w:szCs w:val="16"/>
                <w:u w:val="single"/>
                <w:lang w:eastAsia="fr-FR"/>
              </w:rPr>
            </w:pPr>
            <w:r>
              <w:rPr>
                <w:rFonts w:ascii="Arial" w:eastAsia="Times New Roman" w:hAnsi="Arial" w:cs="Arial"/>
                <w:b/>
                <w:sz w:val="16"/>
                <w:szCs w:val="16"/>
                <w:lang w:eastAsia="fr-FR"/>
              </w:rPr>
              <w:t>Niveau d’entrée requis</w:t>
            </w:r>
          </w:p>
          <w:p>
            <w:pPr>
              <w:numPr>
                <w:ilvl w:val="0"/>
                <w:numId w:val="3"/>
              </w:num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Être titulaire du Certificat d’études de l’enseignement secondaire inférieur ou réussite d’un test vérifiant les compétences de base (celles du CESI) en français et en mathématiques ;</w:t>
            </w:r>
          </w:p>
          <w:p>
            <w:pPr>
              <w:numPr>
                <w:ilvl w:val="0"/>
                <w:numId w:val="3"/>
              </w:numPr>
              <w:autoSpaceDE w:val="0"/>
              <w:autoSpaceDN w:val="0"/>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 xml:space="preserve">Les conditions d’admission dans l’enseignement de promotion sociale sont précisées dans les articles 33, 34 et 35 du Décret du 16 avril 1991 </w:t>
            </w:r>
          </w:p>
          <w:p>
            <w:pPr>
              <w:autoSpaceDE w:val="0"/>
              <w:autoSpaceDN w:val="0"/>
              <w:spacing w:before="20" w:after="20" w:line="240" w:lineRule="auto"/>
              <w:rPr>
                <w:rFonts w:ascii="Arial" w:eastAsia="Times New Roman" w:hAnsi="Arial" w:cs="Arial"/>
                <w:b/>
                <w:sz w:val="16"/>
                <w:szCs w:val="16"/>
                <w:lang w:eastAsia="fr-FR"/>
              </w:rPr>
            </w:pPr>
          </w:p>
          <w:p>
            <w:pPr>
              <w:autoSpaceDE w:val="0"/>
              <w:autoSpaceDN w:val="0"/>
              <w:spacing w:before="40" w:after="40" w:line="240" w:lineRule="auto"/>
              <w:rPr>
                <w:rFonts w:ascii="Arial" w:eastAsia="Times New Roman" w:hAnsi="Arial" w:cs="Arial"/>
                <w:b/>
                <w:sz w:val="16"/>
                <w:szCs w:val="16"/>
                <w:lang w:eastAsia="fr-FR"/>
              </w:rPr>
            </w:pPr>
            <w:r>
              <w:rPr>
                <w:rFonts w:ascii="Arial" w:eastAsia="Times New Roman" w:hAnsi="Arial" w:cs="Arial"/>
                <w:b/>
                <w:sz w:val="16"/>
                <w:szCs w:val="16"/>
                <w:lang w:eastAsia="fr-FR"/>
              </w:rPr>
              <w:t>Information complémentaire</w:t>
            </w:r>
          </w:p>
          <w:p>
            <w:pPr>
              <w:autoSpaceDE w:val="0"/>
              <w:autoSpaceDN w:val="0"/>
              <w:spacing w:after="0" w:line="240" w:lineRule="auto"/>
              <w:rPr>
                <w:rFonts w:ascii="Arial" w:eastAsia="Times New Roman" w:hAnsi="Arial" w:cs="Arial"/>
                <w:sz w:val="16"/>
                <w:szCs w:val="16"/>
                <w:lang w:eastAsia="fr-FR"/>
              </w:rPr>
            </w:pPr>
            <w:hyperlink r:id="rId19" w:history="1">
              <w:r>
                <w:rPr>
                  <w:rFonts w:ascii="Times New Roman" w:eastAsia="Times New Roman" w:hAnsi="Times New Roman" w:cs="Times New Roman"/>
                  <w:color w:val="0000FF"/>
                  <w:sz w:val="16"/>
                  <w:szCs w:val="16"/>
                  <w:u w:val="single"/>
                  <w:lang w:eastAsia="fr-FR"/>
                </w:rPr>
                <w:t>http://europass.cedefop.europa.eu</w:t>
              </w:r>
            </w:hyperlink>
          </w:p>
        </w:tc>
      </w:tr>
      <w:tr>
        <w:trPr>
          <w:trHeight w:val="68"/>
        </w:trPr>
        <w:tc>
          <w:tcPr>
            <w:tcW w:w="10350" w:type="dxa"/>
            <w:gridSpan w:val="3"/>
            <w:tcBorders>
              <w:top w:val="nil"/>
            </w:tcBorders>
          </w:tcPr>
          <w:p>
            <w:pPr>
              <w:autoSpaceDE w:val="0"/>
              <w:autoSpaceDN w:val="0"/>
              <w:spacing w:before="40" w:after="40" w:line="240" w:lineRule="auto"/>
              <w:rPr>
                <w:rFonts w:ascii="Arial" w:eastAsia="Times New Roman" w:hAnsi="Arial" w:cs="Arial"/>
                <w:b/>
                <w:sz w:val="16"/>
                <w:szCs w:val="16"/>
                <w:lang w:eastAsia="fr-FR"/>
              </w:rPr>
            </w:pPr>
            <w:r>
              <w:rPr>
                <w:rFonts w:ascii="Arial" w:eastAsia="Times New Roman" w:hAnsi="Arial" w:cs="Arial"/>
                <w:b/>
                <w:sz w:val="16"/>
                <w:szCs w:val="16"/>
                <w:lang w:eastAsia="fr-FR"/>
              </w:rPr>
              <w:t xml:space="preserve">Tout renseignement sur le système d’enseignement de promotion sociale : </w:t>
            </w:r>
          </w:p>
          <w:p>
            <w:pPr>
              <w:autoSpaceDE w:val="0"/>
              <w:autoSpaceDN w:val="0"/>
              <w:spacing w:before="40" w:after="40" w:line="240" w:lineRule="auto"/>
              <w:rPr>
                <w:rFonts w:ascii="Arial" w:eastAsia="Times New Roman" w:hAnsi="Arial" w:cs="Arial"/>
                <w:sz w:val="16"/>
                <w:szCs w:val="16"/>
                <w:lang w:eastAsia="fr-FR"/>
              </w:rPr>
            </w:pPr>
            <w:hyperlink r:id="rId20" w:history="1">
              <w:r>
                <w:rPr>
                  <w:rFonts w:ascii="Times New Roman" w:eastAsia="Times New Roman" w:hAnsi="Times New Roman" w:cs="Times New Roman"/>
                  <w:color w:val="0000FF"/>
                  <w:sz w:val="16"/>
                  <w:szCs w:val="16"/>
                  <w:u w:val="single"/>
                  <w:lang w:eastAsia="fr-FR"/>
                </w:rPr>
                <w:t>http://www.enseignement.be/index.php?page=27151</w:t>
              </w:r>
            </w:hyperlink>
          </w:p>
          <w:p>
            <w:pPr>
              <w:autoSpaceDE w:val="0"/>
              <w:autoSpaceDN w:val="0"/>
              <w:spacing w:before="40" w:after="40" w:line="240" w:lineRule="auto"/>
              <w:rPr>
                <w:rFonts w:ascii="Arial" w:eastAsia="Times New Roman" w:hAnsi="Arial" w:cs="Arial"/>
                <w:sz w:val="16"/>
                <w:szCs w:val="16"/>
                <w:lang w:eastAsia="fr-FR"/>
              </w:rPr>
            </w:pPr>
          </w:p>
        </w:tc>
      </w:tr>
      <w:bookmarkEnd w:id="8"/>
    </w:tbl>
    <w:p>
      <w:pPr>
        <w:autoSpaceDE w:val="0"/>
        <w:autoSpaceDN w:val="0"/>
        <w:spacing w:after="0" w:line="240" w:lineRule="auto"/>
        <w:rPr>
          <w:rFonts w:ascii="Times New Roman" w:eastAsia="Times New Roman" w:hAnsi="Times New Roman" w:cs="Times New Roman"/>
          <w:b/>
          <w:sz w:val="15"/>
          <w:lang w:eastAsia="fr-FR"/>
        </w:rPr>
      </w:pPr>
    </w:p>
    <w:p>
      <w:pPr>
        <w:tabs>
          <w:tab w:val="decimal" w:pos="851"/>
        </w:tabs>
        <w:autoSpaceDE w:val="0"/>
        <w:autoSpaceDN w:val="0"/>
        <w:spacing w:after="120" w:line="240" w:lineRule="auto"/>
        <w:ind w:left="907" w:right="-510" w:hanging="113"/>
        <w:rPr>
          <w:rFonts w:ascii="Times New Roman" w:eastAsia="Times New Roman" w:hAnsi="Times New Roman" w:cs="Times New Roman"/>
          <w:b/>
          <w:sz w:val="16"/>
          <w:lang w:eastAsia="fr-FR"/>
        </w:rPr>
      </w:pPr>
      <w:r>
        <w:rPr>
          <w:rFonts w:ascii="Times New Roman" w:eastAsia="Times New Roman" w:hAnsi="Times New Roman" w:cs="Times New Roman"/>
          <w:b/>
          <w:noProof/>
          <w:sz w:val="16"/>
          <w:lang w:val="fr-BE" w:eastAsia="fr-BE"/>
        </w:rPr>
        <w:lastRenderedPageBreak/>
        <w:drawing>
          <wp:anchor distT="0" distB="0" distL="114300" distR="114300" simplePos="0" relativeHeight="251670528" behindDoc="1" locked="0" layoutInCell="1" allowOverlap="1">
            <wp:simplePos x="0" y="0"/>
            <wp:positionH relativeFrom="column">
              <wp:posOffset>105410</wp:posOffset>
            </wp:positionH>
            <wp:positionV relativeFrom="paragraph">
              <wp:posOffset>0</wp:posOffset>
            </wp:positionV>
            <wp:extent cx="5701086" cy="8335294"/>
            <wp:effectExtent l="0" t="0" r="0" b="8890"/>
            <wp:wrapTight wrapText="bothSides">
              <wp:wrapPolygon edited="0">
                <wp:start x="0" y="0"/>
                <wp:lineTo x="0" y="21574"/>
                <wp:lineTo x="21509" y="21574"/>
                <wp:lineTo x="2150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01086" cy="8335294"/>
                    </a:xfrm>
                    <a:prstGeom prst="rect">
                      <a:avLst/>
                    </a:prstGeom>
                  </pic:spPr>
                </pic:pic>
              </a:graphicData>
            </a:graphic>
          </wp:anchor>
        </w:drawing>
      </w:r>
    </w:p>
    <w:p>
      <w:pPr>
        <w:tabs>
          <w:tab w:val="decimal" w:pos="851"/>
        </w:tabs>
        <w:autoSpaceDE w:val="0"/>
        <w:autoSpaceDN w:val="0"/>
        <w:spacing w:after="120" w:line="240" w:lineRule="auto"/>
        <w:ind w:left="907" w:right="-510" w:hanging="113"/>
      </w:pPr>
    </w:p>
    <w:p>
      <w:pPr>
        <w:tabs>
          <w:tab w:val="decimal" w:pos="851"/>
        </w:tabs>
        <w:autoSpaceDE w:val="0"/>
        <w:autoSpaceDN w:val="0"/>
        <w:spacing w:after="120" w:line="240" w:lineRule="auto"/>
        <w:ind w:left="907" w:right="-510" w:hanging="113"/>
      </w:pPr>
    </w:p>
    <w:p>
      <w:pPr>
        <w:keepNext/>
        <w:autoSpaceDE w:val="0"/>
        <w:autoSpaceDN w:val="0"/>
        <w:spacing w:before="1" w:after="0" w:line="240" w:lineRule="auto"/>
        <w:ind w:left="231"/>
        <w:jc w:val="both"/>
        <w:outlineLvl w:val="0"/>
        <w:rPr>
          <w:rFonts w:ascii="Times New Roman" w:eastAsia="Times New Roman" w:hAnsi="Times New Roman" w:cs="Times New Roman"/>
          <w:b/>
          <w:bCs/>
          <w:lang w:eastAsia="fr-FR"/>
        </w:rPr>
      </w:pPr>
      <w:r>
        <w:rPr>
          <w:b/>
          <w:bCs/>
          <w:noProof/>
          <w:lang w:val="fr-BE" w:eastAsia="fr-BE"/>
        </w:rPr>
        <w:lastRenderedPageBreak/>
        <w:drawing>
          <wp:anchor distT="0" distB="0" distL="114300" distR="114300" simplePos="0" relativeHeight="251671552" behindDoc="1" locked="0" layoutInCell="1" allowOverlap="1">
            <wp:simplePos x="0" y="0"/>
            <wp:positionH relativeFrom="column">
              <wp:posOffset>-4445</wp:posOffset>
            </wp:positionH>
            <wp:positionV relativeFrom="paragraph">
              <wp:posOffset>0</wp:posOffset>
            </wp:positionV>
            <wp:extent cx="5814000" cy="5976000"/>
            <wp:effectExtent l="0" t="0" r="0" b="5715"/>
            <wp:wrapTight wrapText="bothSides">
              <wp:wrapPolygon edited="0">
                <wp:start x="0" y="0"/>
                <wp:lineTo x="0" y="21552"/>
                <wp:lineTo x="21517" y="21552"/>
                <wp:lineTo x="21517"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14000" cy="5976000"/>
                    </a:xfrm>
                    <a:prstGeom prst="rect">
                      <a:avLst/>
                    </a:prstGeom>
                  </pic:spPr>
                </pic:pic>
              </a:graphicData>
            </a:graphic>
            <wp14:sizeRelH relativeFrom="margin">
              <wp14:pctWidth>0</wp14:pctWidth>
            </wp14:sizeRelH>
            <wp14:sizeRelV relativeFrom="margin">
              <wp14:pctHeight>0</wp14:pctHeight>
            </wp14:sizeRelV>
          </wp:anchor>
        </w:drawing>
      </w:r>
    </w:p>
    <w:p/>
    <w:sectPr>
      <w:footerReference w:type="default" r:id="rId23"/>
      <w:pgSz w:w="11907" w:h="16840" w:code="9"/>
      <w:pgMar w:top="1418" w:right="1418" w:bottom="1134" w:left="1418" w:header="0" w:footer="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erif">
    <w:altName w:val="Cambria"/>
    <w:panose1 w:val="040005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PAGE   \* MERGEFORMAT</w:instrText>
    </w:r>
    <w:r>
      <w:fldChar w:fldCharType="separate"/>
    </w:r>
    <w:r>
      <w:rPr>
        <w:noProof/>
      </w:rPr>
      <w:t>4</w:t>
    </w:r>
    <w:r>
      <w:fldChar w:fldCharType="end"/>
    </w:r>
  </w:p>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6</w:t>
    </w:r>
    <w:r>
      <w:fldChar w:fldCharType="end"/>
    </w: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4536"/>
        <w:tab w:val="clear" w:pos="9072"/>
        <w:tab w:val="center" w:pos="7655"/>
        <w:tab w:val="right" w:pos="10080"/>
        <w:tab w:val="left" w:pos="14580"/>
      </w:tabs>
      <w:rPr>
        <w:b/>
        <w:sz w:val="16"/>
        <w:szCs w:val="16"/>
        <w:lang w:val="fr-BE"/>
      </w:rPr>
    </w:pPr>
    <w:r>
      <w:rPr>
        <w:b/>
        <w:sz w:val="16"/>
        <w:szCs w:val="16"/>
        <w:lang w:val="fr-BE"/>
      </w:rPr>
      <w:tab/>
    </w:r>
    <w:r>
      <w:rPr>
        <w:b/>
        <w:sz w:val="16"/>
        <w:szCs w:val="16"/>
        <w:lang w:val="fr-BE"/>
      </w:rPr>
      <w:tab/>
    </w:r>
    <w:r>
      <w:rPr>
        <w:b/>
        <w:sz w:val="16"/>
        <w:szCs w:val="16"/>
        <w:lang w:val="fr-BE"/>
      </w:rPr>
      <w:tab/>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Pr>
        <w:rStyle w:val="Numrodepage"/>
        <w:noProof/>
        <w:sz w:val="18"/>
        <w:szCs w:val="18"/>
      </w:rPr>
      <w:t>14</w:t>
    </w:r>
    <w:r>
      <w:rPr>
        <w:rStyle w:val="Numrodepage"/>
        <w:sz w:val="18"/>
        <w:szCs w:val="18"/>
      </w:rPr>
      <w:fldChar w:fldCharType="end"/>
    </w:r>
    <w:r>
      <w:rPr>
        <w:rStyle w:val="Numrodepage"/>
        <w:sz w:val="18"/>
        <w:szCs w:val="18"/>
      </w:rPr>
      <w:t xml:space="preserve"> / </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Pr>
        <w:rStyle w:val="Numrodepage"/>
        <w:noProof/>
        <w:sz w:val="18"/>
        <w:szCs w:val="18"/>
      </w:rPr>
      <w:t>14</w:t>
    </w:r>
    <w:r>
      <w:rPr>
        <w:rStyle w:val="Numrodepage"/>
        <w:sz w:val="18"/>
        <w:szCs w:val="18"/>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rPr>
          <w:lang w:val="fr-BE"/>
        </w:rPr>
      </w:pPr>
      <w:r>
        <w:rPr>
          <w:rStyle w:val="Appelnotedebasdep"/>
        </w:rPr>
        <w:footnoteRef/>
      </w:r>
      <w:r>
        <w:rPr>
          <w:lang w:val="fr-BE"/>
        </w:rPr>
        <w:t xml:space="preserve">  </w:t>
      </w:r>
      <w:r>
        <w:rPr>
          <w:rFonts w:ascii="Arial" w:hAnsi="Arial"/>
          <w:sz w:val="16"/>
        </w:rPr>
        <w:t>dans la langue d’origine</w:t>
      </w:r>
    </w:p>
  </w:footnote>
  <w:footnote w:id="2">
    <w:p>
      <w:pPr>
        <w:pStyle w:val="Notedebasdepage"/>
        <w:rPr>
          <w:lang w:val="fr-BE"/>
        </w:rPr>
      </w:pPr>
      <w:r>
        <w:rPr>
          <w:rStyle w:val="Appelnotedebasdep"/>
        </w:rPr>
        <w:footnoteRef/>
      </w:r>
      <w:r>
        <w:rPr>
          <w:lang w:val="fr-BE"/>
        </w:rPr>
        <w:t xml:space="preserve"> </w:t>
      </w:r>
      <w:r>
        <w:rPr>
          <w:rFonts w:ascii="Arial" w:hAnsi="Arial"/>
          <w:sz w:val="16"/>
        </w:rPr>
        <w:t>Le cas échéant. Cette traduction est dépourvue de toute valeur légale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B5"/>
    <w:multiLevelType w:val="hybridMultilevel"/>
    <w:tmpl w:val="C204C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0D5741"/>
    <w:multiLevelType w:val="hybridMultilevel"/>
    <w:tmpl w:val="329E3938"/>
    <w:lvl w:ilvl="0" w:tplc="244CFE2A">
      <w:numFmt w:val="bullet"/>
      <w:lvlText w:val=""/>
      <w:lvlJc w:val="left"/>
      <w:pPr>
        <w:tabs>
          <w:tab w:val="num" w:pos="1211"/>
        </w:tabs>
        <w:ind w:left="1135" w:hanging="284"/>
      </w:pPr>
      <w:rPr>
        <w:rFonts w:ascii="Symbol" w:hAnsi="Symbol" w:cs="Times New Roman" w:hint="default"/>
        <w:sz w:val="22"/>
        <w:szCs w:val="18"/>
      </w:rPr>
    </w:lvl>
    <w:lvl w:ilvl="1" w:tplc="4962C202" w:tentative="1">
      <w:start w:val="1"/>
      <w:numFmt w:val="bullet"/>
      <w:lvlText w:val="o"/>
      <w:lvlJc w:val="left"/>
      <w:pPr>
        <w:tabs>
          <w:tab w:val="num" w:pos="1440"/>
        </w:tabs>
        <w:ind w:left="1440" w:hanging="360"/>
      </w:pPr>
      <w:rPr>
        <w:rFonts w:ascii="Courier New" w:hAnsi="Courier New" w:hint="default"/>
      </w:rPr>
    </w:lvl>
    <w:lvl w:ilvl="2" w:tplc="5F50FB2E" w:tentative="1">
      <w:start w:val="1"/>
      <w:numFmt w:val="bullet"/>
      <w:lvlText w:val=""/>
      <w:lvlJc w:val="left"/>
      <w:pPr>
        <w:tabs>
          <w:tab w:val="num" w:pos="2160"/>
        </w:tabs>
        <w:ind w:left="2160" w:hanging="360"/>
      </w:pPr>
      <w:rPr>
        <w:rFonts w:ascii="Wingdings" w:hAnsi="Wingdings" w:hint="default"/>
      </w:rPr>
    </w:lvl>
    <w:lvl w:ilvl="3" w:tplc="ACA4A180" w:tentative="1">
      <w:start w:val="1"/>
      <w:numFmt w:val="bullet"/>
      <w:lvlText w:val=""/>
      <w:lvlJc w:val="left"/>
      <w:pPr>
        <w:tabs>
          <w:tab w:val="num" w:pos="2880"/>
        </w:tabs>
        <w:ind w:left="2880" w:hanging="360"/>
      </w:pPr>
      <w:rPr>
        <w:rFonts w:ascii="Symbol" w:hAnsi="Symbol" w:hint="default"/>
      </w:rPr>
    </w:lvl>
    <w:lvl w:ilvl="4" w:tplc="5AECA68C" w:tentative="1">
      <w:start w:val="1"/>
      <w:numFmt w:val="bullet"/>
      <w:lvlText w:val="o"/>
      <w:lvlJc w:val="left"/>
      <w:pPr>
        <w:tabs>
          <w:tab w:val="num" w:pos="3600"/>
        </w:tabs>
        <w:ind w:left="3600" w:hanging="360"/>
      </w:pPr>
      <w:rPr>
        <w:rFonts w:ascii="Courier New" w:hAnsi="Courier New" w:hint="default"/>
      </w:rPr>
    </w:lvl>
    <w:lvl w:ilvl="5" w:tplc="D1E26CB6" w:tentative="1">
      <w:start w:val="1"/>
      <w:numFmt w:val="bullet"/>
      <w:lvlText w:val=""/>
      <w:lvlJc w:val="left"/>
      <w:pPr>
        <w:tabs>
          <w:tab w:val="num" w:pos="4320"/>
        </w:tabs>
        <w:ind w:left="4320" w:hanging="360"/>
      </w:pPr>
      <w:rPr>
        <w:rFonts w:ascii="Wingdings" w:hAnsi="Wingdings" w:hint="default"/>
      </w:rPr>
    </w:lvl>
    <w:lvl w:ilvl="6" w:tplc="F9D033EC" w:tentative="1">
      <w:start w:val="1"/>
      <w:numFmt w:val="bullet"/>
      <w:lvlText w:val=""/>
      <w:lvlJc w:val="left"/>
      <w:pPr>
        <w:tabs>
          <w:tab w:val="num" w:pos="5040"/>
        </w:tabs>
        <w:ind w:left="5040" w:hanging="360"/>
      </w:pPr>
      <w:rPr>
        <w:rFonts w:ascii="Symbol" w:hAnsi="Symbol" w:hint="default"/>
      </w:rPr>
    </w:lvl>
    <w:lvl w:ilvl="7" w:tplc="759C46F4" w:tentative="1">
      <w:start w:val="1"/>
      <w:numFmt w:val="bullet"/>
      <w:lvlText w:val="o"/>
      <w:lvlJc w:val="left"/>
      <w:pPr>
        <w:tabs>
          <w:tab w:val="num" w:pos="5760"/>
        </w:tabs>
        <w:ind w:left="5760" w:hanging="360"/>
      </w:pPr>
      <w:rPr>
        <w:rFonts w:ascii="Courier New" w:hAnsi="Courier New" w:hint="default"/>
      </w:rPr>
    </w:lvl>
    <w:lvl w:ilvl="8" w:tplc="7E88AD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96F4B"/>
    <w:multiLevelType w:val="hybridMultilevel"/>
    <w:tmpl w:val="9DD6AD12"/>
    <w:lvl w:ilvl="0" w:tplc="FFFFFFFF">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20A5C4B"/>
    <w:multiLevelType w:val="hybridMultilevel"/>
    <w:tmpl w:val="0C0807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71629D1"/>
    <w:multiLevelType w:val="hybridMultilevel"/>
    <w:tmpl w:val="0186E50A"/>
    <w:lvl w:ilvl="0" w:tplc="379EFE6E">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BFF658-7DDF-44E3-865C-83EAF67C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lang w:val="fr-FR"/>
    </w:rPr>
  </w:style>
  <w:style w:type="paragraph" w:styleId="Pieddepage">
    <w:name w:val="footer"/>
    <w:basedOn w:val="Normal"/>
    <w:link w:val="PieddepageCar"/>
    <w:uiPriority w:val="99"/>
    <w:pPr>
      <w:tabs>
        <w:tab w:val="center" w:pos="4536"/>
        <w:tab w:val="right" w:pos="9072"/>
      </w:tabs>
      <w:autoSpaceDE w:val="0"/>
      <w:autoSpaceDN w:val="0"/>
      <w:spacing w:after="0" w:line="240" w:lineRule="auto"/>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Pr>
      <w:rFonts w:ascii="Times New Roman" w:eastAsia="Times New Roman" w:hAnsi="Times New Roman" w:cs="Times New Roman"/>
      <w:lang w:val="fr-FR" w:eastAsia="fr-FR"/>
    </w:rPr>
  </w:style>
  <w:style w:type="character" w:styleId="Numrodepage">
    <w:name w:val="page number"/>
    <w:basedOn w:val="Policepardfaut"/>
    <w:uiPriority w:val="99"/>
  </w:style>
  <w:style w:type="character" w:styleId="Appelnotedebasdep">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hyperlink" Target="http://www.sfmq.cfwb.be"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hyperlink" Target="http://www.enseignement.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ederation-wallonie-bruxelles.be/" TargetMode="External"/><Relationship Id="rId20" Type="http://schemas.openxmlformats.org/officeDocument/2006/relationships/hyperlink" Target="http://www.enseignement.be/index.php?page=271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http://europass.cedefop.europa.e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cid:image001.jpg@01CCBB3C.E77BBDA0" TargetMode="External"/><Relationship Id="rId22"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2402</Words>
  <Characters>13214</Characters>
  <Application>Microsoft Office Word</Application>
  <DocSecurity>0</DocSecurity>
  <Lines>110</Lines>
  <Paragraphs>31</Paragraphs>
  <ScaleCrop>false</ScaleCrop>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Dubreucq</dc:creator>
  <cp:keywords/>
  <dc:description/>
  <cp:lastModifiedBy>goulet02</cp:lastModifiedBy>
  <cp:revision>4</cp:revision>
  <dcterms:created xsi:type="dcterms:W3CDTF">2022-06-08T07:42:00Z</dcterms:created>
  <dcterms:modified xsi:type="dcterms:W3CDTF">2022-08-25T15:18:00Z</dcterms:modified>
</cp:coreProperties>
</file>